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document.xml" ContentType="application/vnd.openxmlformats-officedocument.wordprocessingml.document.glossary+xml"/>
  <Override PartName="/word/footer.xml" ContentType="application/vnd.openxmlformats-officedocument.wordprocessingml.footer+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67D9A" w:rsidP="00867D9A" w:rsidRDefault="00677B13" w14:paraId="76285208" w14:textId="03DA786C">
      <w:pPr>
        <w:pStyle w:val="Heading1"/>
      </w:pPr>
      <w:bookmarkStart w:name="_GoBack" w:id="0"/>
      <w:bookmarkEnd w:id="0"/>
    </w:p>
    <w:p w:rsidR="00867D9A" w:rsidP="00867D9A" w:rsidRDefault="00867D9A" w14:paraId="540F724F" w14:textId="2325C408"/>
    <w:p w:rsidR="00867D9A" w:rsidP="00867D9A" w:rsidRDefault="00867D9A" w14:paraId="7ADE3341" w14:textId="39614857"/>
    <w:p w:rsidR="00867D9A" w:rsidP="00867D9A" w:rsidRDefault="00867D9A" w14:paraId="6420F1AB" w14:textId="5EE41293"/>
    <w:p w:rsidR="00867D9A" w:rsidP="00867D9A" w:rsidRDefault="00867D9A" w14:paraId="6EA968FE" w14:textId="742DBF12"/>
    <w:p w:rsidR="00867D9A" w:rsidP="00867D9A" w:rsidRDefault="00867D9A" w14:paraId="1A081DD6" w14:textId="446D5DCE"/>
    <w:p w:rsidR="00867D9A" w:rsidP="00867D9A" w:rsidRDefault="00867D9A" w14:paraId="32B4711E" w14:textId="4F64581A"/>
    <w:p w:rsidR="00867D9A" w:rsidP="00867D9A" w:rsidRDefault="00867D9A" w14:paraId="5794ACDE" w14:textId="7DB8AF2A"/>
    <w:p w:rsidR="00867D9A" w:rsidP="00867D9A" w:rsidRDefault="00867D9A" w14:paraId="3124DB64" w14:textId="6E014BFD"/>
    <w:p w:rsidR="00867D9A" w:rsidP="00867D9A" w:rsidRDefault="00867D9A" w14:paraId="42CD1FBF" w14:textId="5247BF86"/>
    <w:p w:rsidR="00867D9A" w:rsidP="00867D9A" w:rsidRDefault="00867D9A" w14:paraId="258B490E" w14:textId="6B7E5B9A"/>
    <w:p w:rsidRPr="00867D9A" w:rsidR="00867D9A" w:rsidP="00867D9A" w:rsidRDefault="00867D9A" w14:paraId="61855449" w14:textId="77777777">
      <w:pPr>
        <w:jc w:val="center"/>
        <w:rPr>
          <w:sz w:val="40"/>
          <w:szCs w:val="40"/>
        </w:rPr>
      </w:pPr>
      <w:r w:rsidRPr="00867D9A">
        <w:rPr>
          <w:sz w:val="40"/>
          <w:szCs w:val="40"/>
        </w:rPr>
        <w:t>Creating an Accessible Microsoft Word Document</w:t>
      </w:r>
    </w:p>
    <w:p w:rsidR="00867D9A" w:rsidP="00867D9A" w:rsidRDefault="00867D9A" w14:paraId="698D01A7" w14:textId="77777777"/>
    <w:p w:rsidR="00867D9A" w:rsidP="00867D9A" w:rsidRDefault="00867D9A" w14:paraId="115EBF00" w14:textId="7AD21460"/>
    <w:p w:rsidR="00867D9A" w:rsidP="00867D9A" w:rsidRDefault="00867D9A" w14:paraId="68649B9C" w14:textId="76B2AFDF"/>
    <w:p w:rsidR="00867D9A" w:rsidP="00867D9A" w:rsidRDefault="00867D9A" w14:paraId="4011F60C" w14:textId="0C1903E7"/>
    <w:p w:rsidR="00867D9A" w:rsidP="00867D9A" w:rsidRDefault="00867D9A" w14:paraId="36B76AB8" w14:textId="3585D85B"/>
    <w:p w:rsidR="00867D9A" w:rsidP="00867D9A" w:rsidRDefault="00867D9A" w14:paraId="6AC9E7C8" w14:textId="5ECDE3DB"/>
    <w:p w:rsidR="00867D9A" w:rsidP="00867D9A" w:rsidRDefault="00867D9A" w14:paraId="1BAB40AC" w14:textId="13DCC07B"/>
    <w:p w:rsidR="00867D9A" w:rsidP="00867D9A" w:rsidRDefault="00867D9A" w14:paraId="16D0F8CA" w14:textId="69E52982"/>
    <w:p w:rsidR="00867D9A" w:rsidP="00867D9A" w:rsidRDefault="00867D9A" w14:paraId="17764F0C" w14:textId="30C34BA3"/>
    <w:p w:rsidR="00867D9A" w:rsidP="00867D9A" w:rsidRDefault="00867D9A" w14:paraId="4F39829B" w14:textId="6C545EB4"/>
    <w:p w:rsidR="00867D9A" w:rsidP="00867D9A" w:rsidRDefault="00867D9A" w14:paraId="7BC21CE4" w14:textId="60DB609F"/>
    <w:p w:rsidR="00867D9A" w:rsidP="00867D9A" w:rsidRDefault="00867D9A" w14:paraId="5B168F19" w14:textId="0B7C9C09"/>
    <w:p w:rsidR="00867D9A" w:rsidP="00867D9A" w:rsidRDefault="00867D9A" w14:paraId="467AB29A" w14:textId="6C2293A9"/>
    <w:p w:rsidR="00867D9A" w:rsidP="00867D9A" w:rsidRDefault="00867D9A" w14:paraId="0587B2CF" w14:textId="41E35EC7"/>
    <w:p w:rsidRPr="00867D9A" w:rsidR="00867D9A" w:rsidP="00867D9A" w:rsidRDefault="00867D9A" w14:paraId="4AB7DF3E" w14:textId="77777777"/>
    <w:p w:rsidR="00867D9A" w:rsidP="003522BE" w:rsidRDefault="00867D9A" w14:paraId="1304CF76" w14:textId="77777777">
      <w:pPr>
        <w:pStyle w:val="Heading1"/>
        <w:pBdr>
          <w:bottom w:val="single" w:color="auto" w:sz="6" w:space="1"/>
        </w:pBdr>
        <w:rPr>
          <w:b/>
          <w:bCs/>
          <w:color w:val="000000" w:themeColor="text1"/>
        </w:rPr>
      </w:pPr>
    </w:p>
    <w:sdt>
      <w:sdtPr>
        <w:rPr>
          <w:rFonts w:asciiTheme="minorHAnsi" w:hAnsiTheme="minorHAnsi" w:eastAsiaTheme="minorEastAsia" w:cstheme="minorBidi"/>
          <w:b w:val="0"/>
          <w:bCs w:val="0"/>
          <w:color w:val="auto"/>
          <w:sz w:val="20"/>
          <w:szCs w:val="20"/>
        </w:rPr>
        <w:id w:val="1975722303"/>
        <w:docPartObj>
          <w:docPartGallery w:val="Table of Contents"/>
          <w:docPartUnique/>
        </w:docPartObj>
      </w:sdtPr>
      <w:sdtEndPr>
        <w:rPr>
          <w:noProof/>
        </w:rPr>
      </w:sdtEndPr>
      <w:sdtContent>
        <w:p w:rsidR="00867D9A" w:rsidRDefault="00867D9A" w14:paraId="2731BECB" w14:textId="15E2DA6C">
          <w:pPr>
            <w:pStyle w:val="TOCHeading"/>
          </w:pPr>
          <w:r>
            <w:t>Table of Contents</w:t>
          </w:r>
        </w:p>
        <w:p w:rsidR="000F591C" w:rsidRDefault="00867D9A" w14:paraId="55F762CF" w14:textId="35241DBF">
          <w:pPr>
            <w:pStyle w:val="TOC1"/>
            <w:tabs>
              <w:tab w:val="right" w:leader="dot" w:pos="9350"/>
            </w:tabs>
            <w:rPr>
              <w:b w:val="0"/>
              <w:bCs w:val="0"/>
              <w:i w:val="0"/>
              <w:iCs w:val="0"/>
              <w:noProof/>
            </w:rPr>
          </w:pPr>
          <w:r>
            <w:rPr>
              <w:b w:val="0"/>
              <w:bCs w:val="0"/>
            </w:rPr>
            <w:fldChar w:fldCharType="begin"/>
          </w:r>
          <w:r>
            <w:instrText xml:space="preserve"> TOC \o "1-3" \h \z \u </w:instrText>
          </w:r>
          <w:r>
            <w:rPr>
              <w:b w:val="0"/>
              <w:bCs w:val="0"/>
            </w:rPr>
            <w:fldChar w:fldCharType="separate"/>
          </w:r>
          <w:hyperlink w:history="1" w:anchor="_Toc35002227">
            <w:r w:rsidRPr="00EE56F1" w:rsidR="000F591C">
              <w:rPr>
                <w:rStyle w:val="Hyperlink"/>
                <w:noProof/>
              </w:rPr>
              <w:t>CONTENT STRUCTURE</w:t>
            </w:r>
            <w:r w:rsidR="000F591C">
              <w:rPr>
                <w:noProof/>
                <w:webHidden/>
              </w:rPr>
              <w:tab/>
            </w:r>
            <w:r w:rsidR="000F591C">
              <w:rPr>
                <w:noProof/>
                <w:webHidden/>
              </w:rPr>
              <w:fldChar w:fldCharType="begin"/>
            </w:r>
            <w:r w:rsidR="000F591C">
              <w:rPr>
                <w:noProof/>
                <w:webHidden/>
              </w:rPr>
              <w:instrText xml:space="preserve"> PAGEREF _Toc35002227 \h </w:instrText>
            </w:r>
            <w:r w:rsidR="000F591C">
              <w:rPr>
                <w:noProof/>
                <w:webHidden/>
              </w:rPr>
            </w:r>
            <w:r w:rsidR="000F591C">
              <w:rPr>
                <w:noProof/>
                <w:webHidden/>
              </w:rPr>
              <w:fldChar w:fldCharType="separate"/>
            </w:r>
            <w:r w:rsidR="000F591C">
              <w:rPr>
                <w:noProof/>
                <w:webHidden/>
              </w:rPr>
              <w:t>3</w:t>
            </w:r>
            <w:r w:rsidR="000F591C">
              <w:rPr>
                <w:noProof/>
                <w:webHidden/>
              </w:rPr>
              <w:fldChar w:fldCharType="end"/>
            </w:r>
          </w:hyperlink>
        </w:p>
        <w:p w:rsidR="000F591C" w:rsidRDefault="00CD1FF8" w14:paraId="0E9680AF" w14:textId="6745F6AF">
          <w:pPr>
            <w:pStyle w:val="TOC1"/>
            <w:tabs>
              <w:tab w:val="right" w:leader="dot" w:pos="9350"/>
            </w:tabs>
            <w:rPr>
              <w:b w:val="0"/>
              <w:bCs w:val="0"/>
              <w:i w:val="0"/>
              <w:iCs w:val="0"/>
              <w:noProof/>
            </w:rPr>
          </w:pPr>
          <w:hyperlink w:history="1" w:anchor="_Toc35002228">
            <w:r w:rsidRPr="00EE56F1" w:rsidR="000F591C">
              <w:rPr>
                <w:rStyle w:val="Hyperlink"/>
                <w:noProof/>
              </w:rPr>
              <w:t>HYPERLINK</w:t>
            </w:r>
            <w:r w:rsidR="000F591C">
              <w:rPr>
                <w:noProof/>
                <w:webHidden/>
              </w:rPr>
              <w:tab/>
            </w:r>
            <w:r w:rsidR="000F591C">
              <w:rPr>
                <w:noProof/>
                <w:webHidden/>
              </w:rPr>
              <w:fldChar w:fldCharType="begin"/>
            </w:r>
            <w:r w:rsidR="000F591C">
              <w:rPr>
                <w:noProof/>
                <w:webHidden/>
              </w:rPr>
              <w:instrText xml:space="preserve"> PAGEREF _Toc35002228 \h </w:instrText>
            </w:r>
            <w:r w:rsidR="000F591C">
              <w:rPr>
                <w:noProof/>
                <w:webHidden/>
              </w:rPr>
            </w:r>
            <w:r w:rsidR="000F591C">
              <w:rPr>
                <w:noProof/>
                <w:webHidden/>
              </w:rPr>
              <w:fldChar w:fldCharType="separate"/>
            </w:r>
            <w:r w:rsidR="000F591C">
              <w:rPr>
                <w:noProof/>
                <w:webHidden/>
              </w:rPr>
              <w:t>4</w:t>
            </w:r>
            <w:r w:rsidR="000F591C">
              <w:rPr>
                <w:noProof/>
                <w:webHidden/>
              </w:rPr>
              <w:fldChar w:fldCharType="end"/>
            </w:r>
          </w:hyperlink>
        </w:p>
        <w:p w:rsidR="000F591C" w:rsidRDefault="00CD1FF8" w14:paraId="3ED3791D" w14:textId="0D77FA0D">
          <w:pPr>
            <w:pStyle w:val="TOC1"/>
            <w:tabs>
              <w:tab w:val="right" w:leader="dot" w:pos="9350"/>
            </w:tabs>
            <w:rPr>
              <w:b w:val="0"/>
              <w:bCs w:val="0"/>
              <w:i w:val="0"/>
              <w:iCs w:val="0"/>
              <w:noProof/>
            </w:rPr>
          </w:pPr>
          <w:hyperlink w:history="1" w:anchor="_Toc35002229">
            <w:r w:rsidRPr="00EE56F1" w:rsidR="000F591C">
              <w:rPr>
                <w:rStyle w:val="Hyperlink"/>
                <w:noProof/>
              </w:rPr>
              <w:t>IMAGE</w:t>
            </w:r>
            <w:r w:rsidR="000F591C">
              <w:rPr>
                <w:noProof/>
                <w:webHidden/>
              </w:rPr>
              <w:tab/>
            </w:r>
            <w:r w:rsidR="000F591C">
              <w:rPr>
                <w:noProof/>
                <w:webHidden/>
              </w:rPr>
              <w:fldChar w:fldCharType="begin"/>
            </w:r>
            <w:r w:rsidR="000F591C">
              <w:rPr>
                <w:noProof/>
                <w:webHidden/>
              </w:rPr>
              <w:instrText xml:space="preserve"> PAGEREF _Toc35002229 \h </w:instrText>
            </w:r>
            <w:r w:rsidR="000F591C">
              <w:rPr>
                <w:noProof/>
                <w:webHidden/>
              </w:rPr>
            </w:r>
            <w:r w:rsidR="000F591C">
              <w:rPr>
                <w:noProof/>
                <w:webHidden/>
              </w:rPr>
              <w:fldChar w:fldCharType="separate"/>
            </w:r>
            <w:r w:rsidR="000F591C">
              <w:rPr>
                <w:noProof/>
                <w:webHidden/>
              </w:rPr>
              <w:t>6</w:t>
            </w:r>
            <w:r w:rsidR="000F591C">
              <w:rPr>
                <w:noProof/>
                <w:webHidden/>
              </w:rPr>
              <w:fldChar w:fldCharType="end"/>
            </w:r>
          </w:hyperlink>
        </w:p>
        <w:p w:rsidR="000F591C" w:rsidRDefault="00CD1FF8" w14:paraId="51DA2893" w14:textId="7F5A87A7">
          <w:pPr>
            <w:pStyle w:val="TOC1"/>
            <w:tabs>
              <w:tab w:val="right" w:leader="dot" w:pos="9350"/>
            </w:tabs>
            <w:rPr>
              <w:b w:val="0"/>
              <w:bCs w:val="0"/>
              <w:i w:val="0"/>
              <w:iCs w:val="0"/>
              <w:noProof/>
            </w:rPr>
          </w:pPr>
          <w:hyperlink w:history="1" w:anchor="_Toc35002230">
            <w:r w:rsidRPr="00EE56F1" w:rsidR="000F591C">
              <w:rPr>
                <w:rStyle w:val="Hyperlink"/>
                <w:noProof/>
              </w:rPr>
              <w:t>DATA TABLES</w:t>
            </w:r>
            <w:r w:rsidR="000F591C">
              <w:rPr>
                <w:noProof/>
                <w:webHidden/>
              </w:rPr>
              <w:tab/>
            </w:r>
            <w:r w:rsidR="000F591C">
              <w:rPr>
                <w:noProof/>
                <w:webHidden/>
              </w:rPr>
              <w:fldChar w:fldCharType="begin"/>
            </w:r>
            <w:r w:rsidR="000F591C">
              <w:rPr>
                <w:noProof/>
                <w:webHidden/>
              </w:rPr>
              <w:instrText xml:space="preserve"> PAGEREF _Toc35002230 \h </w:instrText>
            </w:r>
            <w:r w:rsidR="000F591C">
              <w:rPr>
                <w:noProof/>
                <w:webHidden/>
              </w:rPr>
            </w:r>
            <w:r w:rsidR="000F591C">
              <w:rPr>
                <w:noProof/>
                <w:webHidden/>
              </w:rPr>
              <w:fldChar w:fldCharType="separate"/>
            </w:r>
            <w:r w:rsidR="000F591C">
              <w:rPr>
                <w:noProof/>
                <w:webHidden/>
              </w:rPr>
              <w:t>7</w:t>
            </w:r>
            <w:r w:rsidR="000F591C">
              <w:rPr>
                <w:noProof/>
                <w:webHidden/>
              </w:rPr>
              <w:fldChar w:fldCharType="end"/>
            </w:r>
          </w:hyperlink>
        </w:p>
        <w:p w:rsidR="000F591C" w:rsidRDefault="00CD1FF8" w14:paraId="39535D7A" w14:textId="5AEECE0F">
          <w:pPr>
            <w:pStyle w:val="TOC1"/>
            <w:tabs>
              <w:tab w:val="right" w:leader="dot" w:pos="9350"/>
            </w:tabs>
            <w:rPr>
              <w:b w:val="0"/>
              <w:bCs w:val="0"/>
              <w:i w:val="0"/>
              <w:iCs w:val="0"/>
              <w:noProof/>
            </w:rPr>
          </w:pPr>
          <w:hyperlink w:history="1" w:anchor="_Toc35002231">
            <w:r w:rsidRPr="00EE56F1" w:rsidR="000F591C">
              <w:rPr>
                <w:rStyle w:val="Hyperlink"/>
                <w:noProof/>
              </w:rPr>
              <w:t>COLOR CONTRAST</w:t>
            </w:r>
            <w:r w:rsidR="000F591C">
              <w:rPr>
                <w:noProof/>
                <w:webHidden/>
              </w:rPr>
              <w:tab/>
            </w:r>
            <w:r w:rsidR="000F591C">
              <w:rPr>
                <w:noProof/>
                <w:webHidden/>
              </w:rPr>
              <w:fldChar w:fldCharType="begin"/>
            </w:r>
            <w:r w:rsidR="000F591C">
              <w:rPr>
                <w:noProof/>
                <w:webHidden/>
              </w:rPr>
              <w:instrText xml:space="preserve"> PAGEREF _Toc35002231 \h </w:instrText>
            </w:r>
            <w:r w:rsidR="000F591C">
              <w:rPr>
                <w:noProof/>
                <w:webHidden/>
              </w:rPr>
            </w:r>
            <w:r w:rsidR="000F591C">
              <w:rPr>
                <w:noProof/>
                <w:webHidden/>
              </w:rPr>
              <w:fldChar w:fldCharType="separate"/>
            </w:r>
            <w:r w:rsidR="000F591C">
              <w:rPr>
                <w:noProof/>
                <w:webHidden/>
              </w:rPr>
              <w:t>8</w:t>
            </w:r>
            <w:r w:rsidR="000F591C">
              <w:rPr>
                <w:noProof/>
                <w:webHidden/>
              </w:rPr>
              <w:fldChar w:fldCharType="end"/>
            </w:r>
          </w:hyperlink>
        </w:p>
        <w:p w:rsidR="000F591C" w:rsidRDefault="00CD1FF8" w14:paraId="4E35F580" w14:textId="06607CD3">
          <w:pPr>
            <w:pStyle w:val="TOC1"/>
            <w:tabs>
              <w:tab w:val="right" w:leader="dot" w:pos="9350"/>
            </w:tabs>
            <w:rPr>
              <w:b w:val="0"/>
              <w:bCs w:val="0"/>
              <w:i w:val="0"/>
              <w:iCs w:val="0"/>
              <w:noProof/>
            </w:rPr>
          </w:pPr>
          <w:hyperlink w:history="1" w:anchor="_Toc35002232">
            <w:r w:rsidRPr="00EE56F1" w:rsidR="000F591C">
              <w:rPr>
                <w:rStyle w:val="Hyperlink"/>
                <w:noProof/>
              </w:rPr>
              <w:t>Meta Data</w:t>
            </w:r>
            <w:r w:rsidR="000F591C">
              <w:rPr>
                <w:noProof/>
                <w:webHidden/>
              </w:rPr>
              <w:tab/>
            </w:r>
            <w:r w:rsidR="000F591C">
              <w:rPr>
                <w:noProof/>
                <w:webHidden/>
              </w:rPr>
              <w:fldChar w:fldCharType="begin"/>
            </w:r>
            <w:r w:rsidR="000F591C">
              <w:rPr>
                <w:noProof/>
                <w:webHidden/>
              </w:rPr>
              <w:instrText xml:space="preserve"> PAGEREF _Toc35002232 \h </w:instrText>
            </w:r>
            <w:r w:rsidR="000F591C">
              <w:rPr>
                <w:noProof/>
                <w:webHidden/>
              </w:rPr>
            </w:r>
            <w:r w:rsidR="000F591C">
              <w:rPr>
                <w:noProof/>
                <w:webHidden/>
              </w:rPr>
              <w:fldChar w:fldCharType="separate"/>
            </w:r>
            <w:r w:rsidR="000F591C">
              <w:rPr>
                <w:noProof/>
                <w:webHidden/>
              </w:rPr>
              <w:t>12</w:t>
            </w:r>
            <w:r w:rsidR="000F591C">
              <w:rPr>
                <w:noProof/>
                <w:webHidden/>
              </w:rPr>
              <w:fldChar w:fldCharType="end"/>
            </w:r>
          </w:hyperlink>
        </w:p>
        <w:p w:rsidR="000F591C" w:rsidRDefault="00CD1FF8" w14:paraId="071803B9" w14:textId="2A018A91">
          <w:pPr>
            <w:pStyle w:val="TOC1"/>
            <w:tabs>
              <w:tab w:val="right" w:leader="dot" w:pos="9350"/>
            </w:tabs>
            <w:rPr>
              <w:b w:val="0"/>
              <w:bCs w:val="0"/>
              <w:i w:val="0"/>
              <w:iCs w:val="0"/>
              <w:noProof/>
            </w:rPr>
          </w:pPr>
          <w:hyperlink w:history="1" w:anchor="_Toc35002233">
            <w:r w:rsidRPr="00EE56F1" w:rsidR="000F591C">
              <w:rPr>
                <w:rStyle w:val="Hyperlink"/>
                <w:noProof/>
              </w:rPr>
              <w:t>ACCESSIBILITY CHECKER</w:t>
            </w:r>
            <w:r w:rsidR="000F591C">
              <w:rPr>
                <w:noProof/>
                <w:webHidden/>
              </w:rPr>
              <w:tab/>
            </w:r>
            <w:r w:rsidR="000F591C">
              <w:rPr>
                <w:noProof/>
                <w:webHidden/>
              </w:rPr>
              <w:fldChar w:fldCharType="begin"/>
            </w:r>
            <w:r w:rsidR="000F591C">
              <w:rPr>
                <w:noProof/>
                <w:webHidden/>
              </w:rPr>
              <w:instrText xml:space="preserve"> PAGEREF _Toc35002233 \h </w:instrText>
            </w:r>
            <w:r w:rsidR="000F591C">
              <w:rPr>
                <w:noProof/>
                <w:webHidden/>
              </w:rPr>
            </w:r>
            <w:r w:rsidR="000F591C">
              <w:rPr>
                <w:noProof/>
                <w:webHidden/>
              </w:rPr>
              <w:fldChar w:fldCharType="separate"/>
            </w:r>
            <w:r w:rsidR="000F591C">
              <w:rPr>
                <w:noProof/>
                <w:webHidden/>
              </w:rPr>
              <w:t>14</w:t>
            </w:r>
            <w:r w:rsidR="000F591C">
              <w:rPr>
                <w:noProof/>
                <w:webHidden/>
              </w:rPr>
              <w:fldChar w:fldCharType="end"/>
            </w:r>
          </w:hyperlink>
        </w:p>
        <w:p w:rsidR="000F591C" w:rsidRDefault="00CD1FF8" w14:paraId="3F5389FA" w14:textId="6EC6A78F">
          <w:pPr>
            <w:pStyle w:val="TOC1"/>
            <w:tabs>
              <w:tab w:val="right" w:leader="dot" w:pos="9350"/>
            </w:tabs>
            <w:rPr>
              <w:b w:val="0"/>
              <w:bCs w:val="0"/>
              <w:i w:val="0"/>
              <w:iCs w:val="0"/>
              <w:noProof/>
            </w:rPr>
          </w:pPr>
          <w:hyperlink w:history="1" w:anchor="_Toc35002234">
            <w:r w:rsidRPr="00EE56F1" w:rsidR="000F591C">
              <w:rPr>
                <w:rStyle w:val="Hyperlink"/>
                <w:noProof/>
              </w:rPr>
              <w:t>CONVERT ACCESSIBLE MS WORD DOC TO ACCESSIBLE PDF</w:t>
            </w:r>
            <w:r w:rsidR="000F591C">
              <w:rPr>
                <w:noProof/>
                <w:webHidden/>
              </w:rPr>
              <w:tab/>
            </w:r>
            <w:r w:rsidR="000F591C">
              <w:rPr>
                <w:noProof/>
                <w:webHidden/>
              </w:rPr>
              <w:fldChar w:fldCharType="begin"/>
            </w:r>
            <w:r w:rsidR="000F591C">
              <w:rPr>
                <w:noProof/>
                <w:webHidden/>
              </w:rPr>
              <w:instrText xml:space="preserve"> PAGEREF _Toc35002234 \h </w:instrText>
            </w:r>
            <w:r w:rsidR="000F591C">
              <w:rPr>
                <w:noProof/>
                <w:webHidden/>
              </w:rPr>
            </w:r>
            <w:r w:rsidR="000F591C">
              <w:rPr>
                <w:noProof/>
                <w:webHidden/>
              </w:rPr>
              <w:fldChar w:fldCharType="separate"/>
            </w:r>
            <w:r w:rsidR="000F591C">
              <w:rPr>
                <w:noProof/>
                <w:webHidden/>
              </w:rPr>
              <w:t>15</w:t>
            </w:r>
            <w:r w:rsidR="000F591C">
              <w:rPr>
                <w:noProof/>
                <w:webHidden/>
              </w:rPr>
              <w:fldChar w:fldCharType="end"/>
            </w:r>
          </w:hyperlink>
        </w:p>
        <w:p w:rsidR="00867D9A" w:rsidRDefault="00867D9A" w14:paraId="3A713A81" w14:textId="02E11763">
          <w:r>
            <w:rPr>
              <w:b/>
              <w:bCs/>
              <w:noProof/>
            </w:rPr>
            <w:fldChar w:fldCharType="end"/>
          </w:r>
        </w:p>
      </w:sdtContent>
    </w:sdt>
    <w:p w:rsidRPr="00867D9A" w:rsidR="00867D9A" w:rsidP="00867D9A" w:rsidRDefault="00867D9A" w14:paraId="57318FF9" w14:textId="77777777"/>
    <w:p w:rsidR="00867D9A" w:rsidP="00867D9A" w:rsidRDefault="00867D9A" w14:paraId="635CB90B" w14:textId="5A1A9401"/>
    <w:p w:rsidR="00867D9A" w:rsidP="00867D9A" w:rsidRDefault="00867D9A" w14:paraId="64A7B8D9" w14:textId="77777777"/>
    <w:p w:rsidR="00867D9A" w:rsidP="00867D9A" w:rsidRDefault="00867D9A" w14:paraId="04653064" w14:textId="77777777"/>
    <w:p w:rsidR="00867D9A" w:rsidP="00867D9A" w:rsidRDefault="00867D9A" w14:paraId="08C64B9F" w14:textId="77777777"/>
    <w:p w:rsidR="00867D9A" w:rsidP="00867D9A" w:rsidRDefault="00867D9A" w14:paraId="23F5E6FF" w14:textId="77C9CC68"/>
    <w:p w:rsidR="00A23E1A" w:rsidP="00867D9A" w:rsidRDefault="00A23E1A" w14:paraId="13B3AA0B" w14:textId="77777777"/>
    <w:p w:rsidR="00867D9A" w:rsidP="00867D9A" w:rsidRDefault="00867D9A" w14:paraId="6C5CA002" w14:textId="77777777"/>
    <w:p w:rsidR="00867D9A" w:rsidP="00867D9A" w:rsidRDefault="00867D9A" w14:paraId="46F59660" w14:textId="5696AA82"/>
    <w:p w:rsidR="00867D9A" w:rsidP="00867D9A" w:rsidRDefault="00867D9A" w14:paraId="6D183423" w14:textId="549506AB"/>
    <w:p w:rsidR="00867D9A" w:rsidP="00867D9A" w:rsidRDefault="00867D9A" w14:paraId="742DB3F2" w14:textId="185D455A"/>
    <w:p w:rsidR="00867D9A" w:rsidP="00867D9A" w:rsidRDefault="00867D9A" w14:paraId="1EAD1D51" w14:textId="724A67B1"/>
    <w:p w:rsidR="00867D9A" w:rsidP="00867D9A" w:rsidRDefault="00867D9A" w14:paraId="2B78E524" w14:textId="27CEA3BB"/>
    <w:p w:rsidR="00A23E1A" w:rsidP="00867D9A" w:rsidRDefault="00A23E1A" w14:paraId="3D6BFF8C" w14:textId="09DD3EB0"/>
    <w:p w:rsidR="00A23E1A" w:rsidP="00867D9A" w:rsidRDefault="00A23E1A" w14:paraId="07BAA3D5" w14:textId="1E2BD735"/>
    <w:p w:rsidR="00A23E1A" w:rsidP="00867D9A" w:rsidRDefault="00A23E1A" w14:paraId="12EBC1E8" w14:textId="77777777"/>
    <w:p w:rsidRPr="00867D9A" w:rsidR="00867D9A" w:rsidP="00867D9A" w:rsidRDefault="00867D9A" w14:paraId="6907EB4A" w14:textId="77777777"/>
    <w:p w:rsidRPr="00867D9A" w:rsidR="003522BE" w:rsidP="00867D9A" w:rsidRDefault="00867D9A" w14:paraId="36D2A3B1" w14:textId="57FB6906">
      <w:pPr>
        <w:rPr>
          <w:sz w:val="32"/>
          <w:szCs w:val="32"/>
        </w:rPr>
      </w:pPr>
      <w:r w:rsidRPr="00867D9A">
        <w:rPr>
          <w:sz w:val="32"/>
          <w:szCs w:val="32"/>
        </w:rPr>
        <w:t>Creating an Accessible Microsoft Word Document</w:t>
      </w:r>
    </w:p>
    <w:p w:rsidR="0070724D" w:rsidP="0070724D" w:rsidRDefault="0070724D" w14:paraId="5B776676" w14:textId="38EB4A15">
      <w:pPr>
        <w:pStyle w:val="ListParagraph"/>
      </w:pPr>
      <w:r>
        <w:t xml:space="preserve">Below </w:t>
      </w:r>
      <w:r w:rsidR="00A22788">
        <w:t xml:space="preserve">is the </w:t>
      </w:r>
      <w:r>
        <w:t xml:space="preserve">important </w:t>
      </w:r>
      <w:r w:rsidR="00A22788">
        <w:t xml:space="preserve">aspects </w:t>
      </w:r>
      <w:r>
        <w:t xml:space="preserve">that you need to </w:t>
      </w:r>
      <w:r w:rsidR="00A22788">
        <w:t xml:space="preserve">follow </w:t>
      </w:r>
      <w:r>
        <w:t>in order to make your Word Doc accessible to all users</w:t>
      </w:r>
      <w:r w:rsidR="00A22788">
        <w:t xml:space="preserve"> as well as complies with </w:t>
      </w:r>
      <w:hyperlink w:history="1" r:id="rId8">
        <w:r w:rsidRPr="00F44988" w:rsidR="00A22788">
          <w:rPr>
            <w:rStyle w:val="Hyperlink"/>
            <w:color w:val="000DE7"/>
          </w:rPr>
          <w:t>section 508</w:t>
        </w:r>
      </w:hyperlink>
      <w:r w:rsidRPr="00F44988" w:rsidR="00A22788">
        <w:rPr>
          <w:color w:val="000DE7"/>
        </w:rPr>
        <w:t>.</w:t>
      </w:r>
    </w:p>
    <w:p w:rsidR="00A22788" w:rsidP="0070724D" w:rsidRDefault="00A22788" w14:paraId="16A5F117" w14:textId="77777777">
      <w:pPr>
        <w:pStyle w:val="ListParagraph"/>
      </w:pPr>
    </w:p>
    <w:p w:rsidR="0070724D" w:rsidP="00A22788" w:rsidRDefault="0070724D" w14:paraId="3B4F8D3B" w14:textId="4950BFEE">
      <w:pPr>
        <w:pStyle w:val="ListParagraph"/>
        <w:numPr>
          <w:ilvl w:val="0"/>
          <w:numId w:val="9"/>
        </w:numPr>
      </w:pPr>
      <w:r>
        <w:t>Structured Content</w:t>
      </w:r>
    </w:p>
    <w:p w:rsidR="00A22788" w:rsidP="00A22788" w:rsidRDefault="00A22788" w14:paraId="39DFDE16" w14:textId="326947FF">
      <w:pPr>
        <w:pStyle w:val="ListParagraph"/>
        <w:numPr>
          <w:ilvl w:val="0"/>
          <w:numId w:val="9"/>
        </w:numPr>
      </w:pPr>
      <w:r>
        <w:t>Hyperlink</w:t>
      </w:r>
    </w:p>
    <w:p w:rsidR="00A22788" w:rsidP="00A22788" w:rsidRDefault="00A22788" w14:paraId="0BFBC873" w14:textId="3C295AB7">
      <w:pPr>
        <w:pStyle w:val="ListParagraph"/>
        <w:numPr>
          <w:ilvl w:val="0"/>
          <w:numId w:val="9"/>
        </w:numPr>
      </w:pPr>
      <w:r>
        <w:t>Image</w:t>
      </w:r>
    </w:p>
    <w:p w:rsidR="00A22788" w:rsidP="00A22788" w:rsidRDefault="00A22788" w14:paraId="0A7350EE" w14:textId="1989EFEE">
      <w:pPr>
        <w:pStyle w:val="ListParagraph"/>
        <w:numPr>
          <w:ilvl w:val="0"/>
          <w:numId w:val="9"/>
        </w:numPr>
      </w:pPr>
      <w:r>
        <w:t>Data Table</w:t>
      </w:r>
    </w:p>
    <w:p w:rsidR="00A22788" w:rsidP="00A22788" w:rsidRDefault="00A22788" w14:paraId="5BC641F2" w14:textId="7CB2915F">
      <w:pPr>
        <w:pStyle w:val="ListParagraph"/>
        <w:numPr>
          <w:ilvl w:val="0"/>
          <w:numId w:val="9"/>
        </w:numPr>
      </w:pPr>
      <w:r>
        <w:t>Color contrast</w:t>
      </w:r>
    </w:p>
    <w:p w:rsidR="00A22788" w:rsidP="00A22788" w:rsidRDefault="0070724D" w14:paraId="3A6E3678" w14:textId="33E680F8">
      <w:pPr>
        <w:pStyle w:val="ListParagraph"/>
        <w:numPr>
          <w:ilvl w:val="0"/>
          <w:numId w:val="9"/>
        </w:numPr>
      </w:pPr>
      <w:r>
        <w:t>Meta Data</w:t>
      </w:r>
    </w:p>
    <w:p w:rsidR="00A22788" w:rsidP="00A22788" w:rsidRDefault="00A22788" w14:paraId="68FF9CC7" w14:textId="2CEE813D">
      <w:pPr>
        <w:pStyle w:val="ListParagraph"/>
        <w:numPr>
          <w:ilvl w:val="0"/>
          <w:numId w:val="9"/>
        </w:numPr>
      </w:pPr>
      <w:r>
        <w:t>Accessibility checker</w:t>
      </w:r>
    </w:p>
    <w:p w:rsidR="00A22788" w:rsidP="00A22788" w:rsidRDefault="00DB5161" w14:paraId="54E0BE27" w14:textId="6BDAED0C">
      <w:pPr>
        <w:pStyle w:val="ListParagraph"/>
        <w:numPr>
          <w:ilvl w:val="0"/>
          <w:numId w:val="9"/>
        </w:numPr>
      </w:pPr>
      <w:r>
        <w:t xml:space="preserve">(optional) </w:t>
      </w:r>
      <w:r w:rsidR="00A22788">
        <w:t>Converting accessible Word Doc to accessible PDF</w:t>
      </w:r>
    </w:p>
    <w:p w:rsidRPr="0070724D" w:rsidR="00A22788" w:rsidP="00A22788" w:rsidRDefault="00A22788" w14:paraId="179B3EEE" w14:textId="77777777">
      <w:pPr>
        <w:pStyle w:val="ListParagraph"/>
        <w:pBdr>
          <w:bottom w:val="single" w:color="auto" w:sz="6" w:space="1"/>
        </w:pBdr>
        <w:ind w:left="0"/>
      </w:pPr>
    </w:p>
    <w:p w:rsidR="00A22788" w:rsidP="003522BE" w:rsidRDefault="00A22788" w14:paraId="63293269" w14:textId="77777777">
      <w:pPr>
        <w:pStyle w:val="Heading2"/>
        <w:rPr>
          <w:b/>
          <w:bCs/>
          <w:color w:val="000000" w:themeColor="text1"/>
        </w:rPr>
      </w:pPr>
    </w:p>
    <w:p w:rsidRPr="003522BE" w:rsidR="00F71602" w:rsidP="00867D9A" w:rsidRDefault="00F71602" w14:paraId="3B1279D4" w14:textId="00DE4F64">
      <w:pPr>
        <w:pStyle w:val="Heading1"/>
      </w:pPr>
      <w:bookmarkStart w:name="_Toc35002227" w:id="1"/>
      <w:r w:rsidRPr="003522BE">
        <w:t>CONTENT STRUCTURE</w:t>
      </w:r>
      <w:bookmarkEnd w:id="1"/>
    </w:p>
    <w:p w:rsidR="00F71602" w:rsidP="00F71602" w:rsidRDefault="00F71602" w14:paraId="4ED87AC1" w14:textId="60893507">
      <w:pPr>
        <w:ind w:left="720"/>
      </w:pPr>
      <w:r>
        <w:t xml:space="preserve">Providing a structured content will make it easy for users as well as the assistive technology to navigate your content. In order to make a structured content, you will need to apply heading styles to where it is appropriate. </w:t>
      </w:r>
    </w:p>
    <w:p w:rsidRPr="00A23E1A" w:rsidR="00F71602" w:rsidP="00A23E1A" w:rsidRDefault="00F71602" w14:paraId="61EA158E" w14:textId="77777777">
      <w:pPr>
        <w:rPr>
          <w:b/>
          <w:bCs/>
          <w:u w:val="single"/>
        </w:rPr>
      </w:pPr>
      <w:r w:rsidRPr="00A23E1A">
        <w:rPr>
          <w:b/>
          <w:bCs/>
          <w:u w:val="single"/>
        </w:rPr>
        <w:t>How to make accessible content in MS Word?</w:t>
      </w:r>
    </w:p>
    <w:p w:rsidRPr="00C677A1" w:rsidR="00F71602" w:rsidP="00F71602" w:rsidRDefault="00F71602" w14:paraId="6C49C173" w14:textId="77777777">
      <w:pPr>
        <w:pStyle w:val="ListParagraph"/>
        <w:numPr>
          <w:ilvl w:val="0"/>
          <w:numId w:val="1"/>
        </w:numPr>
      </w:pPr>
      <w:r>
        <w:t>Select the text that you would like to make a heading.</w:t>
      </w:r>
    </w:p>
    <w:p w:rsidR="00F71602" w:rsidP="00F71602" w:rsidRDefault="00F71602" w14:paraId="648F42F3" w14:textId="77777777">
      <w:pPr>
        <w:jc w:val="center"/>
      </w:pPr>
      <w:r>
        <w:rPr>
          <w:noProof/>
        </w:rPr>
        <w:drawing>
          <wp:inline distT="0" distB="0" distL="0" distR="0" wp14:anchorId="23173E55" wp14:editId="194AC9C3">
            <wp:extent cx="3566668" cy="1188889"/>
            <wp:effectExtent l="63500" t="63500" r="66040" b="68580"/>
            <wp:docPr id="4" name="Picture 4" descr="A screenshot of highlighted texts that will be styled as a hea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_Samples.png"/>
                    <pic:cNvPicPr/>
                  </pic:nvPicPr>
                  <pic:blipFill>
                    <a:blip r:embed="rId9">
                      <a:extLst>
                        <a:ext uri="{28A0092B-C50C-407E-A947-70E740481C1C}">
                          <a14:useLocalDpi xmlns:a14="http://schemas.microsoft.com/office/drawing/2010/main" val="0"/>
                        </a:ext>
                      </a:extLst>
                    </a:blip>
                    <a:stretch>
                      <a:fillRect/>
                    </a:stretch>
                  </pic:blipFill>
                  <pic:spPr>
                    <a:xfrm>
                      <a:off x="0" y="0"/>
                      <a:ext cx="3620520" cy="1206840"/>
                    </a:xfrm>
                    <a:prstGeom prst="rect">
                      <a:avLst/>
                    </a:prstGeom>
                    <a:effectLst>
                      <a:glow rad="63500">
                        <a:schemeClr val="accent3">
                          <a:satMod val="175000"/>
                          <a:alpha val="40000"/>
                        </a:schemeClr>
                      </a:glow>
                    </a:effectLst>
                  </pic:spPr>
                </pic:pic>
              </a:graphicData>
            </a:graphic>
          </wp:inline>
        </w:drawing>
      </w:r>
    </w:p>
    <w:p w:rsidR="00F71602" w:rsidP="00F71602" w:rsidRDefault="00F71602" w14:paraId="67084CF3" w14:textId="77777777">
      <w:pPr>
        <w:pStyle w:val="ListParagraph"/>
        <w:numPr>
          <w:ilvl w:val="0"/>
          <w:numId w:val="1"/>
        </w:numPr>
      </w:pPr>
      <w:r>
        <w:t>Click on “</w:t>
      </w:r>
      <w:r w:rsidRPr="003522BE">
        <w:rPr>
          <w:b/>
          <w:bCs/>
        </w:rPr>
        <w:t>Home</w:t>
      </w:r>
      <w:r>
        <w:t>” tab and select “</w:t>
      </w:r>
      <w:r w:rsidRPr="003522BE">
        <w:rPr>
          <w:b/>
          <w:bCs/>
        </w:rPr>
        <w:t>Heading 1</w:t>
      </w:r>
      <w:r>
        <w:t>”.</w:t>
      </w:r>
    </w:p>
    <w:p w:rsidR="00F71602" w:rsidP="00F71602" w:rsidRDefault="00F71602" w14:paraId="447CFCF7" w14:textId="77777777">
      <w:pPr>
        <w:jc w:val="center"/>
      </w:pPr>
      <w:r>
        <w:rPr>
          <w:noProof/>
        </w:rPr>
        <w:drawing>
          <wp:inline distT="0" distB="0" distL="0" distR="0" wp14:anchorId="322EB088" wp14:editId="3BD47DF6">
            <wp:extent cx="5196657" cy="1937642"/>
            <wp:effectExtent l="63500" t="63500" r="61595" b="69215"/>
            <wp:docPr id="5" name="Picture 5" descr="A screenshot of selected Home tab and heading 1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_Samples.png"/>
                    <pic:cNvPicPr/>
                  </pic:nvPicPr>
                  <pic:blipFill>
                    <a:blip r:embed="rId10">
                      <a:extLst>
                        <a:ext uri="{28A0092B-C50C-407E-A947-70E740481C1C}">
                          <a14:useLocalDpi xmlns:a14="http://schemas.microsoft.com/office/drawing/2010/main" val="0"/>
                        </a:ext>
                      </a:extLst>
                    </a:blip>
                    <a:stretch>
                      <a:fillRect/>
                    </a:stretch>
                  </pic:blipFill>
                  <pic:spPr>
                    <a:xfrm>
                      <a:off x="0" y="0"/>
                      <a:ext cx="5209476" cy="1942422"/>
                    </a:xfrm>
                    <a:prstGeom prst="rect">
                      <a:avLst/>
                    </a:prstGeom>
                    <a:effectLst>
                      <a:glow rad="63500">
                        <a:schemeClr val="accent3">
                          <a:satMod val="175000"/>
                          <a:alpha val="40000"/>
                        </a:schemeClr>
                      </a:glow>
                    </a:effectLst>
                  </pic:spPr>
                </pic:pic>
              </a:graphicData>
            </a:graphic>
          </wp:inline>
        </w:drawing>
      </w:r>
    </w:p>
    <w:p w:rsidR="00F71602" w:rsidP="00F71602" w:rsidRDefault="00F71602" w14:paraId="0A015EC9" w14:textId="77777777">
      <w:pPr>
        <w:jc w:val="center"/>
      </w:pPr>
    </w:p>
    <w:p w:rsidR="00F71602" w:rsidP="00F71602" w:rsidRDefault="00F71602" w14:paraId="719DEA55" w14:textId="77777777">
      <w:pPr>
        <w:pStyle w:val="ListParagraph"/>
        <w:numPr>
          <w:ilvl w:val="0"/>
          <w:numId w:val="1"/>
        </w:numPr>
      </w:pPr>
      <w:r>
        <w:t>Repeat the same method for heading 2, 3, 4,… where it is appropriate for your content.</w:t>
      </w:r>
    </w:p>
    <w:p w:rsidR="00F71602" w:rsidP="00F71602" w:rsidRDefault="00F71602" w14:paraId="5233AA40" w14:textId="77777777">
      <w:pPr>
        <w:ind w:left="360"/>
      </w:pPr>
      <w:r w:rsidR="00F71602">
        <w:rPr/>
        <w:t xml:space="preserve">     </w:t>
      </w:r>
      <w:r>
        <w:rPr>
          <w:noProof/>
        </w:rPr>
        <w:drawing>
          <wp:inline distT="0" distB="0" distL="0" distR="0" wp14:anchorId="147176D4" wp14:editId="77D840AB">
            <wp:extent cx="5087252" cy="2053924"/>
            <wp:effectExtent l="63500" t="63500" r="69215" b="67310"/>
            <wp:docPr id="8" name="Picture 8" descr="A screenshot of selected Home tab and heading 2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_Samples.png"/>
                    <pic:cNvPicPr/>
                  </pic:nvPicPr>
                  <pic:blipFill>
                    <a:blip r:embed="rId11">
                      <a:extLst>
                        <a:ext uri="{28A0092B-C50C-407E-A947-70E740481C1C}">
                          <a14:useLocalDpi xmlns:a14="http://schemas.microsoft.com/office/drawing/2010/main" val="0"/>
                        </a:ext>
                      </a:extLst>
                    </a:blip>
                    <a:stretch>
                      <a:fillRect/>
                    </a:stretch>
                  </pic:blipFill>
                  <pic:spPr>
                    <a:xfrm>
                      <a:off x="0" y="0"/>
                      <a:ext cx="5125335" cy="2069300"/>
                    </a:xfrm>
                    <a:prstGeom prst="rect">
                      <a:avLst/>
                    </a:prstGeom>
                    <a:effectLst>
                      <a:glow rad="63500">
                        <a:schemeClr val="accent3">
                          <a:satMod val="175000"/>
                          <a:alpha val="40000"/>
                        </a:schemeClr>
                      </a:glow>
                    </a:effectLst>
                  </pic:spPr>
                </pic:pic>
              </a:graphicData>
            </a:graphic>
          </wp:inline>
        </w:drawing>
      </w:r>
    </w:p>
    <w:p w:rsidR="003522BE" w:rsidP="00A22788" w:rsidRDefault="003522BE" w14:paraId="5042498F" w14:textId="1063E31B">
      <w:pPr>
        <w:pBdr>
          <w:bottom w:val="single" w:color="auto" w:sz="6" w:space="1"/>
        </w:pBdr>
      </w:pPr>
    </w:p>
    <w:p w:rsidR="00A22788" w:rsidP="003522BE" w:rsidRDefault="00A22788" w14:paraId="459F781E" w14:textId="77777777">
      <w:pPr>
        <w:pStyle w:val="Heading2"/>
        <w:rPr>
          <w:b/>
          <w:bCs/>
          <w:color w:val="000000" w:themeColor="text1"/>
        </w:rPr>
      </w:pPr>
    </w:p>
    <w:p w:rsidRPr="003522BE" w:rsidR="002138F3" w:rsidP="00A23E1A" w:rsidRDefault="002138F3" w14:paraId="5CE2093E" w14:textId="6B986280">
      <w:pPr>
        <w:pStyle w:val="Heading1"/>
      </w:pPr>
      <w:bookmarkStart w:name="_Toc35002228" w:id="2"/>
      <w:r w:rsidRPr="003522BE">
        <w:t>HYPERLINK</w:t>
      </w:r>
      <w:bookmarkEnd w:id="2"/>
    </w:p>
    <w:p w:rsidR="002138F3" w:rsidP="002138F3" w:rsidRDefault="002138F3" w14:paraId="668977AC" w14:textId="77777777">
      <w:pPr>
        <w:ind w:left="720"/>
      </w:pPr>
      <w:r>
        <w:t>Hyperlinks are not always human-readable or screen-reader friendly. It is better to use human-readable text instead of lengthy or unreadable hyperlinks.</w:t>
      </w:r>
    </w:p>
    <w:p w:rsidRPr="00A23E1A" w:rsidR="002138F3" w:rsidP="00A23E1A" w:rsidRDefault="002138F3" w14:paraId="42C0EDC2" w14:textId="412CBFDE">
      <w:pPr>
        <w:rPr>
          <w:b/>
          <w:bCs/>
          <w:u w:val="single"/>
        </w:rPr>
      </w:pPr>
      <w:r w:rsidRPr="00A23E1A">
        <w:rPr>
          <w:b/>
          <w:bCs/>
          <w:u w:val="single"/>
        </w:rPr>
        <w:t>How to make hyperlink accessible in MS Word?</w:t>
      </w:r>
    </w:p>
    <w:p w:rsidR="002138F3" w:rsidP="002138F3" w:rsidRDefault="002138F3" w14:paraId="304C6735" w14:textId="77777777">
      <w:pPr>
        <w:pStyle w:val="Heading4"/>
        <w:rPr>
          <w:i w:val="0"/>
          <w:iCs w:val="0"/>
          <w:color w:val="000000" w:themeColor="text1"/>
          <w:u w:val="single"/>
        </w:rPr>
      </w:pPr>
    </w:p>
    <w:p w:rsidRPr="00D05069" w:rsidR="002138F3" w:rsidP="002138F3" w:rsidRDefault="002138F3" w14:paraId="069C6B10" w14:textId="39C406FA">
      <w:pPr>
        <w:pStyle w:val="Heading4"/>
        <w:rPr>
          <w:i w:val="0"/>
          <w:iCs w:val="0"/>
          <w:color w:val="000000" w:themeColor="text1"/>
          <w:u w:val="single"/>
        </w:rPr>
      </w:pPr>
      <w:r w:rsidRPr="00D05069">
        <w:rPr>
          <w:i w:val="0"/>
          <w:iCs w:val="0"/>
          <w:color w:val="000000" w:themeColor="text1"/>
          <w:u w:val="single"/>
        </w:rPr>
        <w:t>If you are a Mac user, follow the steps below.</w:t>
      </w:r>
    </w:p>
    <w:p w:rsidR="002138F3" w:rsidP="002138F3" w:rsidRDefault="002138F3" w14:paraId="5AC3C925" w14:textId="77777777">
      <w:pPr>
        <w:pStyle w:val="ListParagraph"/>
        <w:numPr>
          <w:ilvl w:val="0"/>
          <w:numId w:val="2"/>
        </w:numPr>
      </w:pPr>
      <w:r>
        <w:t>Select the hyperlink.</w:t>
      </w:r>
    </w:p>
    <w:p w:rsidR="002138F3" w:rsidP="002138F3" w:rsidRDefault="002138F3" w14:paraId="24086E2E" w14:textId="77777777">
      <w:pPr>
        <w:pStyle w:val="ListParagraph"/>
        <w:numPr>
          <w:ilvl w:val="0"/>
          <w:numId w:val="2"/>
        </w:numPr>
      </w:pPr>
      <w:r>
        <w:t>Right click on the hyper link and select “</w:t>
      </w:r>
      <w:r w:rsidRPr="00E65409">
        <w:rPr>
          <w:b/>
          <w:bCs/>
        </w:rPr>
        <w:t>Hyperlink</w:t>
      </w:r>
      <w:r>
        <w:t>”.</w:t>
      </w:r>
    </w:p>
    <w:p w:rsidRPr="00F44988" w:rsidR="002138F3" w:rsidP="002138F3" w:rsidRDefault="002138F3" w14:paraId="7277971A" w14:textId="77777777">
      <w:pPr>
        <w:pStyle w:val="ListParagraph"/>
        <w:numPr>
          <w:ilvl w:val="0"/>
          <w:numId w:val="2"/>
        </w:numPr>
      </w:pPr>
      <w:r>
        <w:t>Then, select “</w:t>
      </w:r>
      <w:r w:rsidRPr="00F44988">
        <w:rPr>
          <w:b/>
          <w:bCs/>
        </w:rPr>
        <w:t>Edit Hyperlink</w:t>
      </w:r>
      <w:r w:rsidRPr="00F44988">
        <w:t>”.</w:t>
      </w:r>
    </w:p>
    <w:p w:rsidRPr="00F44988" w:rsidR="002138F3" w:rsidP="002138F3" w:rsidRDefault="002138F3" w14:paraId="70ECA9B8" w14:textId="77777777">
      <w:pPr>
        <w:ind w:left="360"/>
        <w:jc w:val="center"/>
      </w:pPr>
      <w:r w:rsidRPr="00F44988">
        <w:rPr>
          <w:noProof/>
        </w:rPr>
        <w:drawing>
          <wp:inline distT="0" distB="0" distL="0" distR="0" wp14:anchorId="7C24F832" wp14:editId="315299BD">
            <wp:extent cx="5066284" cy="2678743"/>
            <wp:effectExtent l="63500" t="63500" r="64770" b="64770"/>
            <wp:docPr id="10" name="Picture 10" descr="A screenshot of a hyperlink with the edit hyperlink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yperlink_and_Acc_Samples_and_Choosing_a_Major_-_Coles_College_of_Business_Undergraduate_Programs_Advising_Center_and_Accessibility_Related.png"/>
                    <pic:cNvPicPr/>
                  </pic:nvPicPr>
                  <pic:blipFill>
                    <a:blip r:embed="rId12">
                      <a:extLst>
                        <a:ext uri="{28A0092B-C50C-407E-A947-70E740481C1C}">
                          <a14:useLocalDpi xmlns:a14="http://schemas.microsoft.com/office/drawing/2010/main" val="0"/>
                        </a:ext>
                      </a:extLst>
                    </a:blip>
                    <a:stretch>
                      <a:fillRect/>
                    </a:stretch>
                  </pic:blipFill>
                  <pic:spPr>
                    <a:xfrm>
                      <a:off x="0" y="0"/>
                      <a:ext cx="5091906" cy="2692291"/>
                    </a:xfrm>
                    <a:prstGeom prst="rect">
                      <a:avLst/>
                    </a:prstGeom>
                    <a:effectLst>
                      <a:glow rad="63500">
                        <a:schemeClr val="accent3">
                          <a:satMod val="175000"/>
                          <a:alpha val="40000"/>
                        </a:schemeClr>
                      </a:glow>
                    </a:effectLst>
                  </pic:spPr>
                </pic:pic>
              </a:graphicData>
            </a:graphic>
          </wp:inline>
        </w:drawing>
      </w:r>
    </w:p>
    <w:p w:rsidRPr="00F44988" w:rsidR="002138F3" w:rsidP="002138F3" w:rsidRDefault="002138F3" w14:paraId="4237D9A0" w14:textId="77777777">
      <w:pPr>
        <w:ind w:left="360"/>
        <w:jc w:val="center"/>
      </w:pPr>
    </w:p>
    <w:p w:rsidRPr="00F44988" w:rsidR="002138F3" w:rsidP="002138F3" w:rsidRDefault="002138F3" w14:paraId="73A4AA9C" w14:textId="77777777">
      <w:pPr>
        <w:jc w:val="center"/>
      </w:pPr>
    </w:p>
    <w:p w:rsidRPr="007871F3" w:rsidR="002138F3" w:rsidP="007871F3" w:rsidRDefault="002138F3" w14:paraId="0F321A8F" w14:textId="5328A8B1">
      <w:pPr>
        <w:pStyle w:val="ListParagraph"/>
        <w:numPr>
          <w:ilvl w:val="0"/>
          <w:numId w:val="2"/>
        </w:numPr>
        <w:rPr>
          <w:b/>
          <w:bCs/>
          <w:color w:val="000000" w:themeColor="text1"/>
        </w:rPr>
      </w:pPr>
      <w:r w:rsidRPr="00F44988">
        <w:t>Once the</w:t>
      </w:r>
      <w:r>
        <w:t xml:space="preserve"> hyperlink dialog appears, delete the URL at the “Text to Display” box and type the descriptive text and then hit “</w:t>
      </w:r>
      <w:r w:rsidRPr="007871F3">
        <w:rPr>
          <w:b/>
          <w:bCs/>
        </w:rPr>
        <w:t>OK</w:t>
      </w:r>
      <w:r>
        <w:t>”.</w:t>
      </w:r>
      <w:r w:rsidRPr="003522BE">
        <w:rPr>
          <w:noProof/>
        </w:rPr>
        <w:t xml:space="preserve"> </w:t>
      </w:r>
    </w:p>
    <w:p w:rsidRPr="00F44988" w:rsidR="002138F3" w:rsidP="00F44988" w:rsidRDefault="002138F3" w14:paraId="5C8964E2" w14:textId="7DA78E32">
      <w:pPr>
        <w:jc w:val="center"/>
      </w:pPr>
      <w:r>
        <w:rPr>
          <w:noProof/>
        </w:rPr>
        <w:drawing>
          <wp:inline distT="0" distB="0" distL="0" distR="0" wp14:anchorId="48E0C000" wp14:editId="52CF817E">
            <wp:extent cx="2664460" cy="2122174"/>
            <wp:effectExtent l="63500" t="63500" r="66040" b="62230"/>
            <wp:docPr id="12" name="Picture 12" descr="A screenshot of Edit Hyperlink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it_Hyperlink_and_Acc_Samples.png"/>
                    <pic:cNvPicPr/>
                  </pic:nvPicPr>
                  <pic:blipFill>
                    <a:blip r:embed="rId13">
                      <a:extLst>
                        <a:ext uri="{28A0092B-C50C-407E-A947-70E740481C1C}">
                          <a14:useLocalDpi xmlns:a14="http://schemas.microsoft.com/office/drawing/2010/main" val="0"/>
                        </a:ext>
                      </a:extLst>
                    </a:blip>
                    <a:stretch>
                      <a:fillRect/>
                    </a:stretch>
                  </pic:blipFill>
                  <pic:spPr>
                    <a:xfrm>
                      <a:off x="0" y="0"/>
                      <a:ext cx="2687067" cy="2140180"/>
                    </a:xfrm>
                    <a:prstGeom prst="rect">
                      <a:avLst/>
                    </a:prstGeom>
                    <a:effectLst>
                      <a:glow rad="63500">
                        <a:schemeClr val="accent3">
                          <a:satMod val="175000"/>
                          <a:alpha val="40000"/>
                        </a:schemeClr>
                      </a:glow>
                    </a:effectLst>
                  </pic:spPr>
                </pic:pic>
              </a:graphicData>
            </a:graphic>
          </wp:inline>
        </w:drawing>
      </w:r>
    </w:p>
    <w:p w:rsidRPr="00D05069" w:rsidR="002138F3" w:rsidP="002138F3" w:rsidRDefault="002138F3" w14:paraId="7E20338B" w14:textId="3CA07079">
      <w:pPr>
        <w:pStyle w:val="Heading4"/>
        <w:rPr>
          <w:i w:val="0"/>
          <w:iCs w:val="0"/>
          <w:color w:val="000000" w:themeColor="text1"/>
          <w:u w:val="single"/>
        </w:rPr>
      </w:pPr>
      <w:r w:rsidRPr="00D05069">
        <w:rPr>
          <w:i w:val="0"/>
          <w:iCs w:val="0"/>
          <w:color w:val="000000" w:themeColor="text1"/>
          <w:u w:val="single"/>
        </w:rPr>
        <w:t xml:space="preserve">If you are a </w:t>
      </w:r>
      <w:r>
        <w:rPr>
          <w:i w:val="0"/>
          <w:iCs w:val="0"/>
          <w:color w:val="000000" w:themeColor="text1"/>
          <w:u w:val="single"/>
        </w:rPr>
        <w:t>Windows</w:t>
      </w:r>
      <w:r w:rsidRPr="00D05069">
        <w:rPr>
          <w:i w:val="0"/>
          <w:iCs w:val="0"/>
          <w:color w:val="000000" w:themeColor="text1"/>
          <w:u w:val="single"/>
        </w:rPr>
        <w:t xml:space="preserve"> user, follow the steps below.</w:t>
      </w:r>
    </w:p>
    <w:p w:rsidR="002138F3" w:rsidP="00F44988" w:rsidRDefault="002138F3" w14:paraId="208D859E" w14:textId="313381FA">
      <w:pPr>
        <w:pStyle w:val="ListParagraph"/>
        <w:numPr>
          <w:ilvl w:val="0"/>
          <w:numId w:val="14"/>
        </w:numPr>
      </w:pPr>
      <w:r>
        <w:t>Select the hyperlink.</w:t>
      </w:r>
    </w:p>
    <w:p w:rsidR="002138F3" w:rsidP="00F44988" w:rsidRDefault="00A80670" w14:paraId="246F1EFA" w14:textId="4FCC9E3A">
      <w:pPr>
        <w:pStyle w:val="ListParagraph"/>
        <w:numPr>
          <w:ilvl w:val="0"/>
          <w:numId w:val="14"/>
        </w:numPr>
      </w:pPr>
      <w:r>
        <w:t>Right click and select “</w:t>
      </w:r>
      <w:r w:rsidRPr="00A80670">
        <w:rPr>
          <w:b/>
          <w:bCs/>
        </w:rPr>
        <w:t>Copy Hyperlink</w:t>
      </w:r>
      <w:r>
        <w:t>.”</w:t>
      </w:r>
    </w:p>
    <w:p w:rsidR="00F44988" w:rsidP="00F44988" w:rsidRDefault="00F44988" w14:paraId="763C5935" w14:textId="1E00C33C">
      <w:pPr>
        <w:ind w:left="360"/>
        <w:jc w:val="center"/>
      </w:pPr>
      <w:r>
        <w:rPr>
          <w:noProof/>
        </w:rPr>
        <w:drawing>
          <wp:inline distT="0" distB="0" distL="0" distR="0" wp14:anchorId="377FF555" wp14:editId="58D79AB2">
            <wp:extent cx="3981606" cy="2545080"/>
            <wp:effectExtent l="63500" t="63500" r="69850" b="58420"/>
            <wp:docPr id="6" name="Picture 6" descr="A screenshot of hyperlink with &quot;copy hyperlink&quot; selected. (Window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_Samples__4_.png"/>
                    <pic:cNvPicPr/>
                  </pic:nvPicPr>
                  <pic:blipFill>
                    <a:blip r:embed="rId14">
                      <a:extLst>
                        <a:ext uri="{28A0092B-C50C-407E-A947-70E740481C1C}">
                          <a14:useLocalDpi xmlns:a14="http://schemas.microsoft.com/office/drawing/2010/main" val="0"/>
                        </a:ext>
                      </a:extLst>
                    </a:blip>
                    <a:stretch>
                      <a:fillRect/>
                    </a:stretch>
                  </pic:blipFill>
                  <pic:spPr>
                    <a:xfrm>
                      <a:off x="0" y="0"/>
                      <a:ext cx="3987052" cy="2548561"/>
                    </a:xfrm>
                    <a:prstGeom prst="rect">
                      <a:avLst/>
                    </a:prstGeom>
                    <a:effectLst>
                      <a:glow rad="63500">
                        <a:schemeClr val="accent3">
                          <a:satMod val="175000"/>
                          <a:alpha val="40000"/>
                        </a:schemeClr>
                      </a:glow>
                    </a:effectLst>
                  </pic:spPr>
                </pic:pic>
              </a:graphicData>
            </a:graphic>
          </wp:inline>
        </w:drawing>
      </w:r>
    </w:p>
    <w:p w:rsidR="00F44988" w:rsidP="00F44988" w:rsidRDefault="00A80670" w14:paraId="4904D21D" w14:textId="587D6905">
      <w:pPr>
        <w:pStyle w:val="ListParagraph"/>
        <w:numPr>
          <w:ilvl w:val="0"/>
          <w:numId w:val="14"/>
        </w:numPr>
      </w:pPr>
      <w:r>
        <w:t>Click on “</w:t>
      </w:r>
      <w:r w:rsidRPr="00A80670">
        <w:rPr>
          <w:b/>
          <w:bCs/>
        </w:rPr>
        <w:t>Insert</w:t>
      </w:r>
      <w:r>
        <w:t>” tag, then click on “</w:t>
      </w:r>
      <w:r w:rsidRPr="00A80670">
        <w:rPr>
          <w:b/>
          <w:bCs/>
        </w:rPr>
        <w:t>Link</w:t>
      </w:r>
      <w:r>
        <w:t>”</w:t>
      </w:r>
    </w:p>
    <w:p w:rsidR="00F44988" w:rsidP="00F44988" w:rsidRDefault="00F44988" w14:paraId="1B711EF3" w14:textId="5DBD1AC1">
      <w:pPr>
        <w:pStyle w:val="ListParagraph"/>
        <w:ind w:left="360"/>
      </w:pPr>
    </w:p>
    <w:p w:rsidR="00F44988" w:rsidP="00F44988" w:rsidRDefault="00F44988" w14:paraId="3AB84D15" w14:textId="200702B0">
      <w:pPr>
        <w:pStyle w:val="ListParagraph"/>
        <w:ind w:left="360"/>
      </w:pPr>
      <w:r>
        <w:rPr>
          <w:b/>
          <w:bCs/>
          <w:noProof/>
        </w:rPr>
        <w:drawing>
          <wp:inline distT="0" distB="0" distL="0" distR="0" wp14:anchorId="6E64449E" wp14:editId="2A077189">
            <wp:extent cx="5224780" cy="1506032"/>
            <wp:effectExtent l="63500" t="63500" r="58420" b="69215"/>
            <wp:docPr id="9" name="Picture 9" descr="A screenshot of Insert tab and then Hyperlink option selected. (Window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c_Samples__4_.png"/>
                    <pic:cNvPicPr/>
                  </pic:nvPicPr>
                  <pic:blipFill>
                    <a:blip r:embed="rId15">
                      <a:extLst>
                        <a:ext uri="{28A0092B-C50C-407E-A947-70E740481C1C}">
                          <a14:useLocalDpi xmlns:a14="http://schemas.microsoft.com/office/drawing/2010/main" val="0"/>
                        </a:ext>
                      </a:extLst>
                    </a:blip>
                    <a:stretch>
                      <a:fillRect/>
                    </a:stretch>
                  </pic:blipFill>
                  <pic:spPr>
                    <a:xfrm>
                      <a:off x="0" y="0"/>
                      <a:ext cx="5239244" cy="1510201"/>
                    </a:xfrm>
                    <a:prstGeom prst="rect">
                      <a:avLst/>
                    </a:prstGeom>
                    <a:effectLst>
                      <a:glow rad="63500">
                        <a:schemeClr val="accent3">
                          <a:satMod val="175000"/>
                          <a:alpha val="40000"/>
                        </a:schemeClr>
                      </a:glow>
                    </a:effectLst>
                  </pic:spPr>
                </pic:pic>
              </a:graphicData>
            </a:graphic>
          </wp:inline>
        </w:drawing>
      </w:r>
    </w:p>
    <w:p w:rsidR="00F44988" w:rsidP="00F44988" w:rsidRDefault="00F44988" w14:paraId="47FECA6A" w14:textId="77777777">
      <w:pPr>
        <w:pStyle w:val="ListParagraph"/>
        <w:ind w:left="360"/>
      </w:pPr>
    </w:p>
    <w:p w:rsidR="00F44988" w:rsidP="00F44988" w:rsidRDefault="00F44988" w14:paraId="3301411E" w14:textId="2A737FC7">
      <w:pPr>
        <w:pStyle w:val="ListParagraph"/>
        <w:ind w:left="360"/>
      </w:pPr>
    </w:p>
    <w:p w:rsidR="002138F3" w:rsidP="00A80670" w:rsidRDefault="00F44988" w14:paraId="799DCF7A" w14:textId="37E2B1B5">
      <w:pPr>
        <w:pStyle w:val="ListParagraph"/>
        <w:numPr>
          <w:ilvl w:val="0"/>
          <w:numId w:val="14"/>
        </w:numPr>
      </w:pPr>
      <w:r>
        <w:t xml:space="preserve">The Edit Hyperlink dialog box will show up with the URL at </w:t>
      </w:r>
      <w:r w:rsidRPr="00F44988">
        <w:rPr>
          <w:b/>
          <w:bCs/>
        </w:rPr>
        <w:t>Address</w:t>
      </w:r>
      <w:r>
        <w:t xml:space="preserve"> and </w:t>
      </w:r>
      <w:r w:rsidRPr="00F44988">
        <w:rPr>
          <w:b/>
          <w:bCs/>
        </w:rPr>
        <w:t>Text to display</w:t>
      </w:r>
      <w:r>
        <w:t xml:space="preserve">. Delete the URL at the </w:t>
      </w:r>
      <w:r w:rsidRPr="00A80670">
        <w:rPr>
          <w:b/>
          <w:bCs/>
        </w:rPr>
        <w:t>Text to display</w:t>
      </w:r>
      <w:r>
        <w:t>, and type in descriptive text there. After that, hit “</w:t>
      </w:r>
      <w:r w:rsidRPr="00A80670">
        <w:rPr>
          <w:b/>
          <w:bCs/>
        </w:rPr>
        <w:t>OK.</w:t>
      </w:r>
      <w:r>
        <w:t>”</w:t>
      </w:r>
    </w:p>
    <w:p w:rsidR="002138F3" w:rsidP="00F44988" w:rsidRDefault="00F44988" w14:paraId="0FB51B4A" w14:textId="574E0294">
      <w:pPr>
        <w:pBdr>
          <w:bottom w:val="single" w:color="auto" w:sz="6" w:space="1"/>
        </w:pBdr>
        <w:jc w:val="center"/>
      </w:pPr>
      <w:r w:rsidR="00F44988">
        <w:drawing>
          <wp:inline wp14:editId="6EF92424" wp14:anchorId="66C5D981">
            <wp:extent cx="4114800" cy="2389310"/>
            <wp:effectExtent l="0" t="0" r="0" b="0"/>
            <wp:docPr id="1407350028" name="Picture 11" descr="A screenshot of edit hyperlink dialog box." title=""/>
            <wp:cNvGraphicFramePr>
              <a:graphicFrameLocks noChangeAspect="1"/>
            </wp:cNvGraphicFramePr>
            <a:graphic>
              <a:graphicData uri="http://schemas.openxmlformats.org/drawingml/2006/picture">
                <pic:pic>
                  <pic:nvPicPr>
                    <pic:cNvPr id="0" name="Picture 11"/>
                    <pic:cNvPicPr/>
                  </pic:nvPicPr>
                  <pic:blipFill>
                    <a:blip r:embed="Rbd3fb0c17f1d4b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14800" cy="2389310"/>
                    </a:xfrm>
                    <a:prstGeom prst="rect">
                      <a:avLst/>
                    </a:prstGeom>
                  </pic:spPr>
                </pic:pic>
              </a:graphicData>
            </a:graphic>
          </wp:inline>
        </w:drawing>
      </w:r>
    </w:p>
    <w:p w:rsidR="00F44988" w:rsidP="002138F3" w:rsidRDefault="00F44988" w14:paraId="257BA139" w14:textId="77777777">
      <w:pPr>
        <w:pBdr>
          <w:bottom w:val="single" w:color="auto" w:sz="6" w:space="1"/>
        </w:pBdr>
      </w:pPr>
    </w:p>
    <w:p w:rsidR="004E6F3F" w:rsidP="006469A5" w:rsidRDefault="004E6F3F" w14:paraId="3FE5071C" w14:textId="626F004D">
      <w:pPr>
        <w:pStyle w:val="Heading2"/>
        <w:rPr>
          <w:b/>
          <w:bCs/>
          <w:color w:val="000000" w:themeColor="text1"/>
        </w:rPr>
      </w:pPr>
    </w:p>
    <w:p w:rsidRPr="00CB0FB4" w:rsidR="004E6F3F" w:rsidP="00A23E1A" w:rsidRDefault="004E6F3F" w14:paraId="52FFB943" w14:textId="5007CB07">
      <w:pPr>
        <w:pStyle w:val="Heading1"/>
      </w:pPr>
      <w:bookmarkStart w:name="_Toc35002229" w:id="3"/>
      <w:r w:rsidRPr="00CB0FB4">
        <w:t>IMAGE</w:t>
      </w:r>
      <w:bookmarkEnd w:id="3"/>
    </w:p>
    <w:p w:rsidR="004E6F3F" w:rsidP="004E6F3F" w:rsidRDefault="004E6F3F" w14:paraId="37731954" w14:textId="77777777">
      <w:pPr>
        <w:ind w:left="720"/>
      </w:pPr>
      <w:r>
        <w:t>Alternative text (</w:t>
      </w:r>
      <w:r w:rsidRPr="2D022535">
        <w:rPr>
          <w:b/>
          <w:bCs/>
        </w:rPr>
        <w:t>alt text</w:t>
      </w:r>
      <w:r>
        <w:t>) provides screen reader software users with access to all the non-text information.</w:t>
      </w:r>
    </w:p>
    <w:p w:rsidRPr="00A23E1A" w:rsidR="004E6F3F" w:rsidP="00A23E1A" w:rsidRDefault="004E6F3F" w14:paraId="559F8B20" w14:textId="77777777">
      <w:pPr>
        <w:rPr>
          <w:b/>
          <w:bCs/>
          <w:u w:val="single"/>
        </w:rPr>
      </w:pPr>
      <w:r w:rsidRPr="00A23E1A">
        <w:rPr>
          <w:b/>
          <w:bCs/>
          <w:u w:val="single"/>
        </w:rPr>
        <w:t>How to make an image accessible in the MS Word?</w:t>
      </w:r>
    </w:p>
    <w:p w:rsidR="004E6F3F" w:rsidP="004E6F3F" w:rsidRDefault="004E6F3F" w14:paraId="64A91BC5" w14:textId="77777777">
      <w:pPr>
        <w:pStyle w:val="ListParagraph"/>
        <w:numPr>
          <w:ilvl w:val="0"/>
          <w:numId w:val="3"/>
        </w:numPr>
      </w:pPr>
      <w:r>
        <w:t>Click on the image.</w:t>
      </w:r>
    </w:p>
    <w:p w:rsidR="004E6F3F" w:rsidP="004E6F3F" w:rsidRDefault="004E6F3F" w14:paraId="469B49E7" w14:textId="77777777">
      <w:pPr>
        <w:pStyle w:val="ListParagraph"/>
        <w:numPr>
          <w:ilvl w:val="0"/>
          <w:numId w:val="3"/>
        </w:numPr>
      </w:pPr>
      <w:r>
        <w:t>Right click and select “</w:t>
      </w:r>
      <w:r w:rsidRPr="00C734C7">
        <w:rPr>
          <w:b/>
          <w:bCs/>
        </w:rPr>
        <w:t>Edit Alt Text</w:t>
      </w:r>
      <w:r>
        <w:t>”.</w:t>
      </w:r>
    </w:p>
    <w:p w:rsidR="004E6F3F" w:rsidP="004E6F3F" w:rsidRDefault="004E6F3F" w14:paraId="4E6F0DFD" w14:textId="77777777">
      <w:pPr>
        <w:pStyle w:val="ListParagraph"/>
        <w:jc w:val="center"/>
      </w:pPr>
      <w:r>
        <w:rPr>
          <w:noProof/>
        </w:rPr>
        <w:drawing>
          <wp:inline distT="0" distB="0" distL="0" distR="0" wp14:anchorId="419FCC52" wp14:editId="2A6E2E19">
            <wp:extent cx="3921760" cy="3078328"/>
            <wp:effectExtent l="63500" t="63500" r="66040" b="59055"/>
            <wp:docPr id="13" name="Picture 13" descr="A screenshot of sample image and the edit image dialog box with the arrow points to select the image and then to the Edit Alt Tex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_Samples.png"/>
                    <pic:cNvPicPr/>
                  </pic:nvPicPr>
                  <pic:blipFill>
                    <a:blip r:embed="rId17">
                      <a:extLst>
                        <a:ext uri="{28A0092B-C50C-407E-A947-70E740481C1C}">
                          <a14:useLocalDpi xmlns:a14="http://schemas.microsoft.com/office/drawing/2010/main" val="0"/>
                        </a:ext>
                      </a:extLst>
                    </a:blip>
                    <a:stretch>
                      <a:fillRect/>
                    </a:stretch>
                  </pic:blipFill>
                  <pic:spPr>
                    <a:xfrm>
                      <a:off x="0" y="0"/>
                      <a:ext cx="3984285" cy="3127406"/>
                    </a:xfrm>
                    <a:prstGeom prst="rect">
                      <a:avLst/>
                    </a:prstGeom>
                    <a:effectLst>
                      <a:glow rad="63500">
                        <a:schemeClr val="accent3">
                          <a:satMod val="175000"/>
                          <a:alpha val="40000"/>
                        </a:schemeClr>
                      </a:glow>
                    </a:effectLst>
                  </pic:spPr>
                </pic:pic>
              </a:graphicData>
            </a:graphic>
          </wp:inline>
        </w:drawing>
      </w:r>
    </w:p>
    <w:p w:rsidR="004E6F3F" w:rsidP="004E6F3F" w:rsidRDefault="004E6F3F" w14:paraId="15789268" w14:textId="77777777">
      <w:pPr>
        <w:pStyle w:val="ListParagraph"/>
        <w:jc w:val="center"/>
      </w:pPr>
    </w:p>
    <w:p w:rsidR="004E6F3F" w:rsidP="004E6F3F" w:rsidRDefault="004E6F3F" w14:paraId="4D955E0C" w14:textId="77777777">
      <w:pPr>
        <w:pStyle w:val="ListParagraph"/>
        <w:numPr>
          <w:ilvl w:val="0"/>
          <w:numId w:val="3"/>
        </w:numPr>
      </w:pPr>
      <w:r>
        <w:t>The “</w:t>
      </w:r>
      <w:r w:rsidRPr="00C734C7">
        <w:rPr>
          <w:b/>
          <w:bCs/>
        </w:rPr>
        <w:t>Alt Text</w:t>
      </w:r>
      <w:r>
        <w:t>” dialog box will show up on the right pane. Type in the description of the image into the given box, or if you would like, you can click “Generate a description for me” to automatically generate the description.</w:t>
      </w:r>
    </w:p>
    <w:p w:rsidR="004E6F3F" w:rsidP="004E6F3F" w:rsidRDefault="004E6F3F" w14:paraId="7645CA06" w14:textId="77777777">
      <w:pPr>
        <w:pStyle w:val="ListParagraph"/>
      </w:pPr>
    </w:p>
    <w:p w:rsidR="004E6F3F" w:rsidP="007871F3" w:rsidRDefault="004E6F3F" w14:paraId="6E6435F2" w14:textId="77777777">
      <w:pPr>
        <w:pStyle w:val="ListParagraph"/>
        <w:jc w:val="center"/>
      </w:pPr>
      <w:r>
        <w:rPr>
          <w:noProof/>
        </w:rPr>
        <w:drawing>
          <wp:inline distT="0" distB="0" distL="0" distR="0" wp14:anchorId="5FEB336C" wp14:editId="658B4B4C">
            <wp:extent cx="4128792" cy="1557561"/>
            <wp:effectExtent l="63500" t="63500" r="62230" b="68580"/>
            <wp:docPr id="14" name="Picture 14" descr="A screenshot of sample image and an alt text dialog box with the arrow points to descripti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_Samp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8085" cy="1572384"/>
                    </a:xfrm>
                    <a:prstGeom prst="rect">
                      <a:avLst/>
                    </a:prstGeom>
                    <a:effectLst>
                      <a:glow rad="63500">
                        <a:schemeClr val="accent3">
                          <a:satMod val="175000"/>
                          <a:alpha val="40000"/>
                        </a:schemeClr>
                      </a:glow>
                    </a:effectLst>
                  </pic:spPr>
                </pic:pic>
              </a:graphicData>
            </a:graphic>
          </wp:inline>
        </w:drawing>
      </w:r>
    </w:p>
    <w:p w:rsidR="004E6F3F" w:rsidP="004E6F3F" w:rsidRDefault="004E6F3F" w14:paraId="1576892A" w14:textId="77777777">
      <w:pPr>
        <w:pStyle w:val="ListParagraph"/>
      </w:pPr>
    </w:p>
    <w:p w:rsidRPr="004E6F3F" w:rsidR="004E6F3F" w:rsidP="004E6F3F" w:rsidRDefault="004E6F3F" w14:paraId="5A696D65" w14:textId="537B0204">
      <w:pPr>
        <w:pStyle w:val="ListParagraph"/>
        <w:rPr>
          <w:i/>
          <w:iCs/>
        </w:rPr>
      </w:pPr>
      <w:r w:rsidRPr="00C734C7">
        <w:rPr>
          <w:i/>
          <w:iCs/>
        </w:rPr>
        <w:t>*Note: If you use the automatically generate the description option, please make sure the description matches with the image. Please also delete the phase “Description automatically generated”.</w:t>
      </w:r>
    </w:p>
    <w:p w:rsidR="004E6F3F" w:rsidP="00867D9A" w:rsidRDefault="004E6F3F" w14:paraId="71158A7E" w14:textId="2B0A6555">
      <w:pPr>
        <w:jc w:val="center"/>
        <w:rPr>
          <w:b/>
          <w:bCs/>
          <w:color w:val="000000" w:themeColor="text1"/>
        </w:rPr>
      </w:pPr>
      <w:r>
        <w:rPr>
          <w:noProof/>
        </w:rPr>
        <w:drawing>
          <wp:inline distT="0" distB="0" distL="0" distR="0" wp14:anchorId="635399B0" wp14:editId="193BC4A4">
            <wp:extent cx="4570493" cy="1325736"/>
            <wp:effectExtent l="63500" t="63500" r="65405" b="59055"/>
            <wp:docPr id="2" name="Picture 2" descr="A screenshot of sample image and an alt text dialog box with the arrow points to &quot;Description automatically generated&quot;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_Samples_docx__-__Recover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3643" cy="1335352"/>
                    </a:xfrm>
                    <a:prstGeom prst="rect">
                      <a:avLst/>
                    </a:prstGeom>
                    <a:effectLst>
                      <a:glow rad="63500">
                        <a:schemeClr val="accent3">
                          <a:satMod val="175000"/>
                          <a:alpha val="40000"/>
                        </a:schemeClr>
                      </a:glow>
                    </a:effectLst>
                  </pic:spPr>
                </pic:pic>
              </a:graphicData>
            </a:graphic>
          </wp:inline>
        </w:drawing>
      </w:r>
    </w:p>
    <w:p w:rsidR="004E6F3F" w:rsidP="004E6F3F" w:rsidRDefault="004E6F3F" w14:paraId="48DE2B9F" w14:textId="0E3C4004">
      <w:pPr>
        <w:pBdr>
          <w:bottom w:val="single" w:color="auto" w:sz="6" w:space="1"/>
        </w:pBdr>
      </w:pPr>
    </w:p>
    <w:p w:rsidRPr="004E6F3F" w:rsidR="004E6F3F" w:rsidP="004E6F3F" w:rsidRDefault="004E6F3F" w14:paraId="554240C6" w14:textId="77777777"/>
    <w:p w:rsidRPr="00C734C7" w:rsidR="006469A5" w:rsidP="00A23E1A" w:rsidRDefault="006469A5" w14:paraId="5C064BA4" w14:textId="56049A97">
      <w:pPr>
        <w:pStyle w:val="Heading1"/>
      </w:pPr>
      <w:bookmarkStart w:name="_Toc35002230" w:id="4"/>
      <w:r w:rsidRPr="00C734C7">
        <w:t>DATA TABLES</w:t>
      </w:r>
      <w:bookmarkEnd w:id="4"/>
    </w:p>
    <w:p w:rsidR="006469A5" w:rsidP="006469A5" w:rsidRDefault="006469A5" w14:paraId="7890ADD6" w14:textId="77777777">
      <w:pPr>
        <w:ind w:left="720"/>
      </w:pPr>
      <w:r>
        <w:t xml:space="preserve">Accessible data tables help screen-reader users understand the relationships between table headers and the cells within their scope. </w:t>
      </w:r>
    </w:p>
    <w:p w:rsidRPr="00A23E1A" w:rsidR="006469A5" w:rsidP="00A23E1A" w:rsidRDefault="006469A5" w14:paraId="38C5C7E2" w14:textId="09AB84E6">
      <w:pPr>
        <w:rPr>
          <w:b/>
          <w:bCs/>
          <w:u w:val="single"/>
        </w:rPr>
      </w:pPr>
      <w:r w:rsidRPr="00A23E1A">
        <w:rPr>
          <w:b/>
          <w:bCs/>
          <w:u w:val="single"/>
        </w:rPr>
        <w:t>How to make accessible data tables in the MS Word?</w:t>
      </w:r>
    </w:p>
    <w:p w:rsidRPr="004933E2" w:rsidR="006469A5" w:rsidP="006469A5" w:rsidRDefault="006469A5" w14:paraId="1692056B" w14:textId="77777777">
      <w:pPr>
        <w:pStyle w:val="Heading4"/>
        <w:rPr>
          <w:b/>
          <w:bCs/>
          <w:color w:val="000000" w:themeColor="text1"/>
        </w:rPr>
      </w:pPr>
      <w:r w:rsidRPr="004933E2">
        <w:rPr>
          <w:b/>
          <w:bCs/>
          <w:color w:val="000000" w:themeColor="text1"/>
        </w:rPr>
        <w:t xml:space="preserve">Case 1: Simple </w:t>
      </w:r>
      <w:r>
        <w:rPr>
          <w:b/>
          <w:bCs/>
          <w:color w:val="000000" w:themeColor="text1"/>
        </w:rPr>
        <w:t xml:space="preserve">Data </w:t>
      </w:r>
      <w:r w:rsidRPr="004933E2">
        <w:rPr>
          <w:b/>
          <w:bCs/>
          <w:color w:val="000000" w:themeColor="text1"/>
        </w:rPr>
        <w:t xml:space="preserve">Table with Row </w:t>
      </w:r>
      <w:r>
        <w:rPr>
          <w:b/>
          <w:bCs/>
          <w:color w:val="000000" w:themeColor="text1"/>
        </w:rPr>
        <w:t>H</w:t>
      </w:r>
      <w:r w:rsidRPr="004933E2">
        <w:rPr>
          <w:b/>
          <w:bCs/>
          <w:color w:val="000000" w:themeColor="text1"/>
        </w:rPr>
        <w:t>eader.</w:t>
      </w:r>
    </w:p>
    <w:p w:rsidR="007871F3" w:rsidP="007871F3" w:rsidRDefault="006469A5" w14:paraId="66A5A3C0" w14:textId="77777777">
      <w:pPr>
        <w:pStyle w:val="ListParagraph"/>
        <w:numPr>
          <w:ilvl w:val="0"/>
          <w:numId w:val="17"/>
        </w:numPr>
      </w:pPr>
      <w:r>
        <w:t>Select the table header.</w:t>
      </w:r>
    </w:p>
    <w:p w:rsidR="007871F3" w:rsidP="007871F3" w:rsidRDefault="006469A5" w14:paraId="160AD393" w14:textId="77777777">
      <w:pPr>
        <w:pStyle w:val="ListParagraph"/>
        <w:numPr>
          <w:ilvl w:val="0"/>
          <w:numId w:val="17"/>
        </w:numPr>
      </w:pPr>
      <w:r>
        <w:t>Right click and select “</w:t>
      </w:r>
      <w:r w:rsidRPr="007871F3">
        <w:rPr>
          <w:b/>
          <w:bCs/>
        </w:rPr>
        <w:t>Table Properties</w:t>
      </w:r>
      <w:r>
        <w:t>”</w:t>
      </w:r>
    </w:p>
    <w:p w:rsidR="006469A5" w:rsidP="007871F3" w:rsidRDefault="007871F3" w14:paraId="78876F7C" w14:textId="386368B3">
      <w:pPr>
        <w:pStyle w:val="ListParagraph"/>
        <w:jc w:val="center"/>
      </w:pPr>
      <w:r>
        <w:rPr>
          <w:noProof/>
        </w:rPr>
        <w:drawing>
          <wp:inline distT="0" distB="0" distL="0" distR="0" wp14:anchorId="097917BA" wp14:editId="058FE309">
            <wp:extent cx="3022600" cy="1655326"/>
            <wp:effectExtent l="63500" t="63500" r="63500" b="59690"/>
            <wp:docPr id="1" name="Picture 1" descr="A screenshot of table with highlighted row hearder, and the edit table dialog box with selected Table Properti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_Samples_docx__-__Recovered.png"/>
                    <pic:cNvPicPr/>
                  </pic:nvPicPr>
                  <pic:blipFill>
                    <a:blip r:embed="rId20">
                      <a:extLst>
                        <a:ext uri="{28A0092B-C50C-407E-A947-70E740481C1C}">
                          <a14:useLocalDpi xmlns:a14="http://schemas.microsoft.com/office/drawing/2010/main" val="0"/>
                        </a:ext>
                      </a:extLst>
                    </a:blip>
                    <a:stretch>
                      <a:fillRect/>
                    </a:stretch>
                  </pic:blipFill>
                  <pic:spPr>
                    <a:xfrm>
                      <a:off x="0" y="0"/>
                      <a:ext cx="3063129" cy="1677522"/>
                    </a:xfrm>
                    <a:prstGeom prst="rect">
                      <a:avLst/>
                    </a:prstGeom>
                    <a:effectLst>
                      <a:glow rad="63500">
                        <a:schemeClr val="accent3">
                          <a:satMod val="175000"/>
                          <a:alpha val="40000"/>
                        </a:schemeClr>
                      </a:glow>
                    </a:effectLst>
                  </pic:spPr>
                </pic:pic>
              </a:graphicData>
            </a:graphic>
          </wp:inline>
        </w:drawing>
      </w:r>
    </w:p>
    <w:p w:rsidR="006469A5" w:rsidP="006469A5" w:rsidRDefault="006469A5" w14:paraId="7ECCE925" w14:textId="43160BAC">
      <w:pPr>
        <w:jc w:val="center"/>
      </w:pPr>
    </w:p>
    <w:p w:rsidR="007871F3" w:rsidP="007871F3" w:rsidRDefault="006469A5" w14:paraId="00EB4299" w14:textId="77777777">
      <w:pPr>
        <w:pStyle w:val="ListParagraph"/>
        <w:numPr>
          <w:ilvl w:val="0"/>
          <w:numId w:val="17"/>
        </w:numPr>
      </w:pPr>
      <w:r>
        <w:t>The table properties dialog box will show up, then click on “</w:t>
      </w:r>
      <w:r w:rsidRPr="00CB0FB4">
        <w:rPr>
          <w:b/>
          <w:bCs/>
        </w:rPr>
        <w:t>Row</w:t>
      </w:r>
      <w:r>
        <w:t>” tab.</w:t>
      </w:r>
    </w:p>
    <w:p w:rsidR="006469A5" w:rsidP="007871F3" w:rsidRDefault="006469A5" w14:paraId="5F3DFDC1" w14:textId="283E8118">
      <w:pPr>
        <w:pStyle w:val="ListParagraph"/>
        <w:numPr>
          <w:ilvl w:val="0"/>
          <w:numId w:val="17"/>
        </w:numPr>
      </w:pPr>
      <w:r w:rsidRPr="00CB0FB4">
        <w:rPr>
          <w:b/>
          <w:bCs/>
        </w:rPr>
        <w:t>CHECK</w:t>
      </w:r>
      <w:r>
        <w:t xml:space="preserve"> the “</w:t>
      </w:r>
      <w:r w:rsidRPr="008C7625">
        <w:rPr>
          <w:i/>
          <w:iCs/>
        </w:rPr>
        <w:t>Repeat as header row at the top of each page</w:t>
      </w:r>
      <w:r>
        <w:t xml:space="preserve">”. Make sure that “Allow row to break across pages” is </w:t>
      </w:r>
      <w:r w:rsidRPr="00CB0FB4">
        <w:rPr>
          <w:b/>
          <w:bCs/>
        </w:rPr>
        <w:t>UNCHECKED</w:t>
      </w:r>
      <w:r>
        <w:t>.</w:t>
      </w:r>
    </w:p>
    <w:p w:rsidR="007871F3" w:rsidP="007871F3" w:rsidRDefault="006469A5" w14:paraId="057B7AC3" w14:textId="77777777">
      <w:pPr>
        <w:jc w:val="center"/>
      </w:pPr>
      <w:r>
        <w:rPr>
          <w:noProof/>
        </w:rPr>
        <w:drawing>
          <wp:inline distT="0" distB="0" distL="0" distR="0" wp14:anchorId="7BC5EE7E" wp14:editId="374B186C">
            <wp:extent cx="2561771" cy="2416229"/>
            <wp:effectExtent l="63500" t="63500" r="67310" b="60325"/>
            <wp:docPr id="7" name="Picture 7" descr="A screenshot of table properties dialog box at a Row tab with the check box &quot;Repeat at header row at the top of each page&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_Properties_and_Video__Create_accessible_tables_in_Word_-_Word_🔊_and_Document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1882" cy="2425765"/>
                    </a:xfrm>
                    <a:prstGeom prst="rect">
                      <a:avLst/>
                    </a:prstGeom>
                    <a:effectLst>
                      <a:glow rad="63500">
                        <a:schemeClr val="accent3">
                          <a:satMod val="175000"/>
                          <a:alpha val="40000"/>
                        </a:schemeClr>
                      </a:glow>
                    </a:effectLst>
                  </pic:spPr>
                </pic:pic>
              </a:graphicData>
            </a:graphic>
          </wp:inline>
        </w:drawing>
      </w:r>
    </w:p>
    <w:p w:rsidR="006469A5" w:rsidP="007871F3" w:rsidRDefault="006469A5" w14:paraId="002C7D79" w14:textId="334BFED2">
      <w:pPr>
        <w:pStyle w:val="ListParagraph"/>
        <w:numPr>
          <w:ilvl w:val="0"/>
          <w:numId w:val="17"/>
        </w:numPr>
      </w:pPr>
      <w:r>
        <w:t>Next, click on “</w:t>
      </w:r>
      <w:r w:rsidRPr="007871F3">
        <w:rPr>
          <w:b/>
          <w:bCs/>
        </w:rPr>
        <w:t>Alt Text</w:t>
      </w:r>
      <w:r>
        <w:t>” tab, and type in the table title and description in the given boxes. Then, hit “</w:t>
      </w:r>
      <w:r w:rsidRPr="007871F3">
        <w:rPr>
          <w:b/>
          <w:bCs/>
        </w:rPr>
        <w:t>OK</w:t>
      </w:r>
      <w:r>
        <w:t>”.</w:t>
      </w:r>
    </w:p>
    <w:p w:rsidR="00A23E1A" w:rsidP="00A23E1A" w:rsidRDefault="006469A5" w14:paraId="1B55140B" w14:textId="797A96DA">
      <w:pPr>
        <w:pBdr>
          <w:bottom w:val="single" w:color="auto" w:sz="6" w:space="1"/>
        </w:pBdr>
        <w:jc w:val="center"/>
      </w:pPr>
      <w:r>
        <w:rPr>
          <w:noProof/>
        </w:rPr>
        <w:drawing>
          <wp:inline distT="0" distB="0" distL="0" distR="0" wp14:anchorId="1100525E" wp14:editId="5464A0D0">
            <wp:extent cx="2950210" cy="2582064"/>
            <wp:effectExtent l="63500" t="63500" r="59690" b="59690"/>
            <wp:docPr id="26" name="Picture 26" descr="A screenshot of table properties dialog box at a Alt Text tab with filled title box and d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ble_Properties.png"/>
                    <pic:cNvPicPr/>
                  </pic:nvPicPr>
                  <pic:blipFill>
                    <a:blip r:embed="rId22">
                      <a:extLst>
                        <a:ext uri="{28A0092B-C50C-407E-A947-70E740481C1C}">
                          <a14:useLocalDpi xmlns:a14="http://schemas.microsoft.com/office/drawing/2010/main" val="0"/>
                        </a:ext>
                      </a:extLst>
                    </a:blip>
                    <a:stretch>
                      <a:fillRect/>
                    </a:stretch>
                  </pic:blipFill>
                  <pic:spPr>
                    <a:xfrm>
                      <a:off x="0" y="0"/>
                      <a:ext cx="2967371" cy="2597084"/>
                    </a:xfrm>
                    <a:prstGeom prst="rect">
                      <a:avLst/>
                    </a:prstGeom>
                    <a:effectLst>
                      <a:glow rad="63500">
                        <a:schemeClr val="accent3">
                          <a:satMod val="175000"/>
                          <a:alpha val="40000"/>
                        </a:schemeClr>
                      </a:glow>
                    </a:effectLst>
                  </pic:spPr>
                </pic:pic>
              </a:graphicData>
            </a:graphic>
          </wp:inline>
        </w:drawing>
      </w:r>
    </w:p>
    <w:p w:rsidR="00CF11A0" w:rsidP="00F15220" w:rsidRDefault="00CF11A0" w14:paraId="76B489DC" w14:textId="77777777">
      <w:pPr>
        <w:pBdr>
          <w:bottom w:val="single" w:color="auto" w:sz="6" w:space="1"/>
        </w:pBdr>
        <w:jc w:val="center"/>
      </w:pPr>
    </w:p>
    <w:p w:rsidR="004E6F3F" w:rsidP="00F71602" w:rsidRDefault="004E6F3F" w14:paraId="4A8E0BB9" w14:textId="77777777">
      <w:pPr>
        <w:pStyle w:val="Heading2"/>
        <w:rPr>
          <w:b/>
          <w:bCs/>
          <w:color w:val="000000" w:themeColor="text1"/>
        </w:rPr>
      </w:pPr>
    </w:p>
    <w:p w:rsidRPr="00511312" w:rsidR="00F71602" w:rsidP="00A23E1A" w:rsidRDefault="00F71602" w14:paraId="7ADD15A2" w14:textId="14163091">
      <w:pPr>
        <w:pStyle w:val="Heading1"/>
      </w:pPr>
      <w:bookmarkStart w:name="_Toc35002231" w:id="5"/>
      <w:r w:rsidRPr="00511312">
        <w:t>COLOR CONTRAST</w:t>
      </w:r>
      <w:bookmarkEnd w:id="5"/>
    </w:p>
    <w:p w:rsidR="00F71602" w:rsidP="00F71602" w:rsidRDefault="00F71602" w14:paraId="0E93E523" w14:textId="77777777">
      <w:pPr>
        <w:ind w:left="720"/>
      </w:pPr>
      <w:r>
        <w:t xml:space="preserve">Color contrast is crucial for users with visual disabilities. To make content accessible for them, content creator needs to take the ratio of the foreground and the background color into consideration. </w:t>
      </w:r>
    </w:p>
    <w:p w:rsidR="00F71602" w:rsidP="00F71602" w:rsidRDefault="00F71602" w14:paraId="5ACA17CD" w14:textId="77777777">
      <w:pPr>
        <w:ind w:left="720"/>
      </w:pPr>
      <w:r>
        <w:t>According to WACG 2.0, the standard ratio of the foreground and background color should be at least 4.5:1</w:t>
      </w:r>
    </w:p>
    <w:p w:rsidRPr="00A23E1A" w:rsidR="00F71602" w:rsidP="00A23E1A" w:rsidRDefault="00F71602" w14:paraId="15FFF422" w14:textId="77777777">
      <w:pPr>
        <w:rPr>
          <w:b/>
          <w:bCs/>
          <w:u w:val="single"/>
        </w:rPr>
      </w:pPr>
      <w:r w:rsidRPr="00A23E1A">
        <w:rPr>
          <w:b/>
          <w:bCs/>
          <w:u w:val="single"/>
        </w:rPr>
        <w:t>How to make sure that the color contrast meets the minimum accessibility standard?</w:t>
      </w:r>
    </w:p>
    <w:p w:rsidR="004E6F3F" w:rsidP="00A23E1A" w:rsidRDefault="00F71602" w14:paraId="7B2CF10A" w14:textId="2AB6726E">
      <w:pPr>
        <w:pStyle w:val="ListParagraph"/>
      </w:pPr>
      <w:r>
        <w:t>The easiest way to measure the color contrast ratio is to</w:t>
      </w:r>
      <w:r w:rsidRPr="2D022535">
        <w:rPr>
          <w:color w:val="000000" w:themeColor="text1"/>
        </w:rPr>
        <w:t xml:space="preserve"> use the Colo</w:t>
      </w:r>
      <w:r w:rsidR="00D05069">
        <w:rPr>
          <w:color w:val="000000" w:themeColor="text1"/>
        </w:rPr>
        <w:t>u</w:t>
      </w:r>
      <w:r w:rsidRPr="2D022535">
        <w:rPr>
          <w:color w:val="000000" w:themeColor="text1"/>
        </w:rPr>
        <w:t>r Contrast Analyser (CCA). This CCA will calculate the contrast ratio for you as well as give you the WCAG 2.1 results.</w:t>
      </w:r>
      <w:r>
        <w:t xml:space="preserve"> </w:t>
      </w:r>
    </w:p>
    <w:p w:rsidR="007871F3" w:rsidP="00A23E1A" w:rsidRDefault="007871F3" w14:paraId="3450BDB4" w14:textId="77777777">
      <w:pPr>
        <w:pStyle w:val="ListParagraph"/>
      </w:pPr>
    </w:p>
    <w:p w:rsidR="00F71602" w:rsidP="007871F3" w:rsidRDefault="00F71602" w14:paraId="3AA3E09D" w14:textId="6BF7B5E9">
      <w:pPr>
        <w:pStyle w:val="ListParagraph"/>
        <w:numPr>
          <w:ilvl w:val="0"/>
          <w:numId w:val="21"/>
        </w:numPr>
      </w:pPr>
      <w:r>
        <w:t xml:space="preserve">Go to </w:t>
      </w:r>
      <w:hyperlink w:history="1" r:id="rId23">
        <w:r w:rsidRPr="007871F3">
          <w:rPr>
            <w:rStyle w:val="Hyperlink"/>
            <w:color w:val="000DE7"/>
          </w:rPr>
          <w:t>Colour Contrast Analyser</w:t>
        </w:r>
      </w:hyperlink>
      <w:r>
        <w:t xml:space="preserve"> website and click on “</w:t>
      </w:r>
      <w:hyperlink w:history="1" r:id="rId24">
        <w:r w:rsidRPr="007871F3">
          <w:rPr>
            <w:rStyle w:val="Hyperlink"/>
            <w:color w:val="000DE7"/>
          </w:rPr>
          <w:t>Download for Windows/ macO</w:t>
        </w:r>
      </w:hyperlink>
      <w:r w:rsidRPr="00F71602">
        <w:t>.”</w:t>
      </w:r>
    </w:p>
    <w:p w:rsidR="00F71602" w:rsidP="006C63E3" w:rsidRDefault="00F71602" w14:paraId="064B308F" w14:textId="67B84A77">
      <w:pPr>
        <w:jc w:val="center"/>
      </w:pPr>
      <w:r>
        <w:rPr>
          <w:noProof/>
        </w:rPr>
        <w:drawing>
          <wp:inline distT="0" distB="0" distL="0" distR="0" wp14:anchorId="6BDBE9E5" wp14:editId="7C39DA2F">
            <wp:extent cx="3623742" cy="2400730"/>
            <wp:effectExtent l="63500" t="63500" r="59690" b="63500"/>
            <wp:docPr id="806606826" name="Picture 8066068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29109" cy="2404286"/>
                    </a:xfrm>
                    <a:prstGeom prst="rect">
                      <a:avLst/>
                    </a:prstGeom>
                    <a:effectLst>
                      <a:glow rad="63500">
                        <a:schemeClr val="accent3">
                          <a:satMod val="175000"/>
                          <a:alpha val="40000"/>
                        </a:schemeClr>
                      </a:glow>
                    </a:effectLst>
                  </pic:spPr>
                </pic:pic>
              </a:graphicData>
            </a:graphic>
          </wp:inline>
        </w:drawing>
      </w:r>
    </w:p>
    <w:p w:rsidR="00F71602" w:rsidP="007871F3" w:rsidRDefault="00F71602" w14:paraId="0D92831E" w14:textId="296DA0A6">
      <w:pPr>
        <w:pStyle w:val="ListParagraph"/>
        <w:numPr>
          <w:ilvl w:val="0"/>
          <w:numId w:val="21"/>
        </w:numPr>
      </w:pPr>
      <w:r>
        <w:t xml:space="preserve">Scroll down to the Assets section. </w:t>
      </w:r>
    </w:p>
    <w:p w:rsidR="00F71602" w:rsidP="00F71602" w:rsidRDefault="00F71602" w14:paraId="48BCCCF8" w14:textId="77777777">
      <w:pPr>
        <w:ind w:left="360"/>
      </w:pPr>
      <w:r>
        <w:t>If you are a Mac user, click on “</w:t>
      </w:r>
      <w:r w:rsidRPr="005B4531">
        <w:rPr>
          <w:b/>
          <w:bCs/>
        </w:rPr>
        <w:t>CCA-1.2.1.dmg</w:t>
      </w:r>
      <w:r>
        <w:t>” to download.</w:t>
      </w:r>
    </w:p>
    <w:p w:rsidR="00F71602" w:rsidP="006C63E3" w:rsidRDefault="00F71602" w14:paraId="0140F0DE" w14:textId="240DAFDE">
      <w:pPr>
        <w:ind w:left="360"/>
        <w:jc w:val="center"/>
      </w:pPr>
      <w:r>
        <w:rPr>
          <w:noProof/>
        </w:rPr>
        <w:drawing>
          <wp:inline distT="0" distB="0" distL="0" distR="0" wp14:anchorId="60103452" wp14:editId="6D3ADF84">
            <wp:extent cx="3840287" cy="872065"/>
            <wp:effectExtent l="63500" t="63500" r="59055" b="67945"/>
            <wp:docPr id="935798800" name="Picture 935798800" descr="A screenshot of the CCA-1.2.1.dmg file of Color Contrast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73014" cy="879497"/>
                    </a:xfrm>
                    <a:prstGeom prst="rect">
                      <a:avLst/>
                    </a:prstGeom>
                    <a:effectLst>
                      <a:glow rad="63500">
                        <a:schemeClr val="accent3">
                          <a:satMod val="175000"/>
                          <a:alpha val="40000"/>
                        </a:schemeClr>
                      </a:glow>
                    </a:effectLst>
                  </pic:spPr>
                </pic:pic>
              </a:graphicData>
            </a:graphic>
          </wp:inline>
        </w:drawing>
      </w:r>
    </w:p>
    <w:p w:rsidR="00F71602" w:rsidP="00F71602" w:rsidRDefault="00F71602" w14:paraId="1E8E6401" w14:textId="77777777">
      <w:pPr>
        <w:ind w:left="360"/>
      </w:pPr>
      <w:r>
        <w:t>If you are a Windows user, click “</w:t>
      </w:r>
      <w:r w:rsidRPr="005B4531">
        <w:rPr>
          <w:b/>
          <w:bCs/>
        </w:rPr>
        <w:t>CCA-Setup-1.2.1.exe</w:t>
      </w:r>
      <w:r>
        <w:t>” to download.</w:t>
      </w:r>
    </w:p>
    <w:p w:rsidR="00F71602" w:rsidP="00F71602" w:rsidRDefault="00F71602" w14:paraId="11A2B7CA" w14:textId="58FB210C">
      <w:pPr>
        <w:ind w:left="360"/>
        <w:jc w:val="center"/>
      </w:pPr>
      <w:r>
        <w:rPr>
          <w:noProof/>
        </w:rPr>
        <w:drawing>
          <wp:inline distT="0" distB="0" distL="0" distR="0" wp14:anchorId="5F672835" wp14:editId="56ED1448">
            <wp:extent cx="3888567" cy="834422"/>
            <wp:effectExtent l="63500" t="63500" r="61595" b="67310"/>
            <wp:docPr id="216741521" name="Picture 216741521" descr="A screenshot of the CCA-Setup-1.2.1.exe file of Color Contrast 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911186" cy="839276"/>
                    </a:xfrm>
                    <a:prstGeom prst="rect">
                      <a:avLst/>
                    </a:prstGeom>
                    <a:effectLst>
                      <a:glow rad="63500">
                        <a:schemeClr val="accent3">
                          <a:satMod val="175000"/>
                          <a:alpha val="40000"/>
                        </a:schemeClr>
                      </a:glow>
                    </a:effectLst>
                  </pic:spPr>
                </pic:pic>
              </a:graphicData>
            </a:graphic>
          </wp:inline>
        </w:drawing>
      </w:r>
    </w:p>
    <w:p w:rsidR="00F71602" w:rsidP="007871F3" w:rsidRDefault="00F71602" w14:paraId="2A716E64" w14:textId="77777777">
      <w:pPr>
        <w:pStyle w:val="ListParagraph"/>
        <w:numPr>
          <w:ilvl w:val="0"/>
          <w:numId w:val="21"/>
        </w:numPr>
      </w:pPr>
      <w:r>
        <w:t>Double click on the downloaded file and install it to your computer.</w:t>
      </w:r>
    </w:p>
    <w:p w:rsidR="00F71602" w:rsidP="007871F3" w:rsidRDefault="00F71602" w14:paraId="5CA4BA08" w14:textId="754EF54A">
      <w:pPr>
        <w:pStyle w:val="ListParagraph"/>
        <w:numPr>
          <w:ilvl w:val="0"/>
          <w:numId w:val="21"/>
        </w:numPr>
      </w:pPr>
      <w:r>
        <w:t>Once you have installed it, the Colo</w:t>
      </w:r>
      <w:r w:rsidR="00D05069">
        <w:t>u</w:t>
      </w:r>
      <w:r>
        <w:t>r Contrast Analy</w:t>
      </w:r>
      <w:r w:rsidR="00D05069">
        <w:t>s</w:t>
      </w:r>
      <w:r>
        <w:t>er (CCA) window will show up.</w:t>
      </w:r>
    </w:p>
    <w:p w:rsidR="00F71602" w:rsidP="007871F3" w:rsidRDefault="00F71602" w14:paraId="3681BE97" w14:textId="77777777">
      <w:pPr>
        <w:pStyle w:val="ListParagraph"/>
        <w:numPr>
          <w:ilvl w:val="0"/>
          <w:numId w:val="21"/>
        </w:numPr>
      </w:pPr>
      <w:r>
        <w:t>Make sure that the “</w:t>
      </w:r>
      <w:r w:rsidRPr="007871F3">
        <w:rPr>
          <w:b/>
          <w:bCs/>
        </w:rPr>
        <w:t>Hex</w:t>
      </w:r>
      <w:r>
        <w:t xml:space="preserve">” color code option is selected. Then, click on the </w:t>
      </w:r>
      <w:r w:rsidRPr="007871F3">
        <w:rPr>
          <w:b/>
          <w:bCs/>
        </w:rPr>
        <w:t>color picker icon</w:t>
      </w:r>
      <w:r>
        <w:t xml:space="preserve"> at the Foreground color section.</w:t>
      </w:r>
    </w:p>
    <w:p w:rsidR="00F71602" w:rsidP="00F71602" w:rsidRDefault="00F71602" w14:paraId="2A798019" w14:textId="77777777">
      <w:pPr>
        <w:jc w:val="center"/>
      </w:pPr>
      <w:r>
        <w:rPr>
          <w:noProof/>
        </w:rPr>
        <w:drawing>
          <wp:inline distT="0" distB="0" distL="0" distR="0" wp14:anchorId="73A4EA97" wp14:editId="2E658702">
            <wp:extent cx="2755900" cy="2832616"/>
            <wp:effectExtent l="63500" t="63500" r="63500" b="63500"/>
            <wp:docPr id="1983513684" name="Picture 1983513684" descr="A screenshot of color contrast analyser box with &quot;hex&quot; and color picker icon selected at the foreground colo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0034" cy="2836865"/>
                    </a:xfrm>
                    <a:prstGeom prst="rect">
                      <a:avLst/>
                    </a:prstGeom>
                    <a:effectLst>
                      <a:glow rad="63500">
                        <a:schemeClr val="accent3">
                          <a:satMod val="175000"/>
                          <a:alpha val="40000"/>
                        </a:schemeClr>
                      </a:glow>
                    </a:effectLst>
                  </pic:spPr>
                </pic:pic>
              </a:graphicData>
            </a:graphic>
          </wp:inline>
        </w:drawing>
      </w:r>
    </w:p>
    <w:p w:rsidR="00F71602" w:rsidP="000F591C" w:rsidRDefault="00F71602" w14:paraId="1233FF60" w14:textId="77777777">
      <w:pPr>
        <w:pStyle w:val="ListParagraph"/>
        <w:numPr>
          <w:ilvl w:val="0"/>
          <w:numId w:val="21"/>
        </w:numPr>
      </w:pPr>
      <w:r>
        <w:t>Point the color picker ring at the foreground color (in most cases is the text) and then click.</w:t>
      </w:r>
    </w:p>
    <w:p w:rsidR="00F71602" w:rsidP="006C63E3" w:rsidRDefault="00F71602" w14:paraId="1A874312" w14:textId="55E22760">
      <w:pPr>
        <w:ind w:left="360"/>
        <w:jc w:val="center"/>
      </w:pPr>
      <w:r>
        <w:rPr>
          <w:noProof/>
        </w:rPr>
        <w:drawing>
          <wp:inline distT="0" distB="0" distL="0" distR="0" wp14:anchorId="62C597F9" wp14:editId="791FF129">
            <wp:extent cx="1548511" cy="904240"/>
            <wp:effectExtent l="63500" t="63500" r="64770" b="60960"/>
            <wp:docPr id="1814834066" name="Picture 1814834066" descr="A close up of color picker ring when retriving foreground colors (text color)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8345" cy="909983"/>
                    </a:xfrm>
                    <a:prstGeom prst="rect">
                      <a:avLst/>
                    </a:prstGeom>
                    <a:effectLst>
                      <a:glow rad="63500">
                        <a:schemeClr val="accent3">
                          <a:satMod val="175000"/>
                          <a:alpha val="40000"/>
                        </a:schemeClr>
                      </a:glow>
                    </a:effectLst>
                  </pic:spPr>
                </pic:pic>
              </a:graphicData>
            </a:graphic>
          </wp:inline>
        </w:drawing>
      </w:r>
    </w:p>
    <w:p w:rsidR="00F71602" w:rsidP="004E6F3F" w:rsidRDefault="004E6F3F" w14:paraId="5224BA8B" w14:textId="4D679134">
      <w:pPr>
        <w:ind w:left="360"/>
      </w:pPr>
      <w:r>
        <w:t xml:space="preserve">               </w:t>
      </w:r>
      <w:r w:rsidR="00F71602">
        <w:t>The color picker ring will pick up the hex color code and show it in the CCA window.</w:t>
      </w:r>
    </w:p>
    <w:p w:rsidR="006C63E3" w:rsidP="00D05069" w:rsidRDefault="00F71602" w14:paraId="69999581" w14:textId="56F4B36F">
      <w:pPr>
        <w:ind w:left="360"/>
        <w:jc w:val="center"/>
      </w:pPr>
      <w:r>
        <w:rPr>
          <w:noProof/>
        </w:rPr>
        <w:drawing>
          <wp:inline distT="0" distB="0" distL="0" distR="0" wp14:anchorId="06C1540D" wp14:editId="6C05555E">
            <wp:extent cx="2129510" cy="2831481"/>
            <wp:effectExtent l="63500" t="63500" r="67945" b="64135"/>
            <wp:docPr id="1838192923" name="Picture 1838192923" descr="A screenshot of color contrast analyser dialog box with the hex color code #F91629 (re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37121" cy="2841601"/>
                    </a:xfrm>
                    <a:prstGeom prst="rect">
                      <a:avLst/>
                    </a:prstGeom>
                    <a:effectLst>
                      <a:glow rad="63500">
                        <a:schemeClr val="accent3">
                          <a:satMod val="175000"/>
                          <a:alpha val="40000"/>
                        </a:schemeClr>
                      </a:glow>
                    </a:effectLst>
                  </pic:spPr>
                </pic:pic>
              </a:graphicData>
            </a:graphic>
          </wp:inline>
        </w:drawing>
      </w:r>
    </w:p>
    <w:p w:rsidR="007871F3" w:rsidP="00D05069" w:rsidRDefault="007871F3" w14:paraId="04949F1E" w14:textId="54A8E3B1">
      <w:pPr>
        <w:ind w:left="360"/>
        <w:jc w:val="center"/>
      </w:pPr>
    </w:p>
    <w:p w:rsidR="007871F3" w:rsidP="00D05069" w:rsidRDefault="007871F3" w14:paraId="6E33D411" w14:textId="77777777">
      <w:pPr>
        <w:ind w:left="360"/>
        <w:jc w:val="center"/>
      </w:pPr>
    </w:p>
    <w:p w:rsidR="004E6F3F" w:rsidP="00D05069" w:rsidRDefault="004E6F3F" w14:paraId="7CE4055F" w14:textId="77777777">
      <w:pPr>
        <w:ind w:left="360"/>
        <w:jc w:val="center"/>
      </w:pPr>
    </w:p>
    <w:p w:rsidR="00F71602" w:rsidP="000F591C" w:rsidRDefault="00F71602" w14:paraId="3205B5FD" w14:textId="77777777">
      <w:pPr>
        <w:pStyle w:val="ListParagraph"/>
        <w:numPr>
          <w:ilvl w:val="0"/>
          <w:numId w:val="21"/>
        </w:numPr>
      </w:pPr>
      <w:r>
        <w:t>Next, at the background color section, make sure that the “</w:t>
      </w:r>
      <w:r w:rsidRPr="000F591C">
        <w:rPr>
          <w:b/>
          <w:bCs/>
        </w:rPr>
        <w:t>Hex</w:t>
      </w:r>
      <w:r>
        <w:t xml:space="preserve">” color code is selected, then click on a </w:t>
      </w:r>
      <w:r w:rsidRPr="000F591C">
        <w:rPr>
          <w:b/>
          <w:bCs/>
        </w:rPr>
        <w:t>color picker icon</w:t>
      </w:r>
      <w:r>
        <w:t>.</w:t>
      </w:r>
    </w:p>
    <w:p w:rsidR="00F71602" w:rsidP="00F71602" w:rsidRDefault="00F71602" w14:paraId="202377CA" w14:textId="77777777">
      <w:pPr>
        <w:ind w:left="360"/>
        <w:jc w:val="center"/>
      </w:pPr>
      <w:r>
        <w:rPr>
          <w:noProof/>
        </w:rPr>
        <w:drawing>
          <wp:inline distT="0" distB="0" distL="0" distR="0" wp14:anchorId="4FF0E2AD" wp14:editId="2B3AC4E1">
            <wp:extent cx="2606675" cy="2799114"/>
            <wp:effectExtent l="63500" t="63500" r="60325" b="58420"/>
            <wp:docPr id="198949604" name="Picture 198949604" descr="A screenshot of color contrast analyser box with &quot;hex&quot; and color picker icon selected at the background colo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606675" cy="2799114"/>
                    </a:xfrm>
                    <a:prstGeom prst="rect">
                      <a:avLst/>
                    </a:prstGeom>
                    <a:effectLst>
                      <a:glow rad="63500">
                        <a:schemeClr val="accent3">
                          <a:satMod val="175000"/>
                          <a:alpha val="40000"/>
                        </a:schemeClr>
                      </a:glow>
                    </a:effectLst>
                  </pic:spPr>
                </pic:pic>
              </a:graphicData>
            </a:graphic>
          </wp:inline>
        </w:drawing>
      </w:r>
    </w:p>
    <w:p w:rsidR="00F71602" w:rsidP="000F591C" w:rsidRDefault="00F71602" w14:paraId="0BB741CC" w14:textId="7085CE32">
      <w:pPr>
        <w:pStyle w:val="ListParagraph"/>
        <w:numPr>
          <w:ilvl w:val="0"/>
          <w:numId w:val="21"/>
        </w:numPr>
      </w:pPr>
      <w:r>
        <w:t>Point the color picker ring at the background color of your document (in most cases is a white background).</w:t>
      </w:r>
    </w:p>
    <w:p w:rsidR="00F71602" w:rsidP="00F71602" w:rsidRDefault="00F71602" w14:paraId="1063F88B" w14:textId="77777777">
      <w:pPr>
        <w:jc w:val="center"/>
      </w:pPr>
      <w:r>
        <w:rPr>
          <w:noProof/>
        </w:rPr>
        <w:drawing>
          <wp:inline distT="0" distB="0" distL="0" distR="0" wp14:anchorId="70D3862B" wp14:editId="11AA85F8">
            <wp:extent cx="2488700" cy="1052513"/>
            <wp:effectExtent l="63500" t="63500" r="64135" b="65405"/>
            <wp:docPr id="1245675495" name="Picture 1245675495" descr="A close up of color picker ring when retriving background colors (text color) on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488700" cy="1052513"/>
                    </a:xfrm>
                    <a:prstGeom prst="rect">
                      <a:avLst/>
                    </a:prstGeom>
                    <a:effectLst>
                      <a:glow rad="63500">
                        <a:schemeClr val="accent3">
                          <a:satMod val="175000"/>
                          <a:alpha val="40000"/>
                        </a:schemeClr>
                      </a:glow>
                    </a:effectLst>
                  </pic:spPr>
                </pic:pic>
              </a:graphicData>
            </a:graphic>
          </wp:inline>
        </w:drawing>
      </w:r>
    </w:p>
    <w:p w:rsidR="00F71602" w:rsidP="000F591C" w:rsidRDefault="00F71602" w14:paraId="6642A045" w14:textId="77777777">
      <w:pPr>
        <w:pStyle w:val="ListParagraph"/>
        <w:numPr>
          <w:ilvl w:val="0"/>
          <w:numId w:val="21"/>
        </w:numPr>
      </w:pPr>
      <w:r>
        <w:t>The color picker ring will pick up the hex color code and show it in the CCA window.</w:t>
      </w:r>
    </w:p>
    <w:p w:rsidR="00F71602" w:rsidP="006C63E3" w:rsidRDefault="00F71602" w14:paraId="59397575" w14:textId="2446CC4E">
      <w:pPr>
        <w:jc w:val="center"/>
      </w:pPr>
      <w:r>
        <w:rPr>
          <w:noProof/>
        </w:rPr>
        <w:drawing>
          <wp:inline distT="0" distB="0" distL="0" distR="0" wp14:anchorId="0E694EF3" wp14:editId="68521501">
            <wp:extent cx="2275840" cy="2992885"/>
            <wp:effectExtent l="63500" t="63500" r="60960" b="67945"/>
            <wp:docPr id="1985811654" name="Picture 1985811654" descr="A screenshot of color contrast analyser dialog box with the hex color code #FFFFFF (whi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277976" cy="2995694"/>
                    </a:xfrm>
                    <a:prstGeom prst="rect">
                      <a:avLst/>
                    </a:prstGeom>
                    <a:effectLst>
                      <a:glow rad="63500">
                        <a:schemeClr val="accent3">
                          <a:satMod val="175000"/>
                          <a:alpha val="40000"/>
                        </a:schemeClr>
                      </a:glow>
                    </a:effectLst>
                  </pic:spPr>
                </pic:pic>
              </a:graphicData>
            </a:graphic>
          </wp:inline>
        </w:drawing>
      </w:r>
    </w:p>
    <w:p w:rsidR="00F71602" w:rsidP="000F591C" w:rsidRDefault="00F71602" w14:paraId="0C5BF63A" w14:textId="77777777">
      <w:pPr>
        <w:pStyle w:val="ListParagraph"/>
        <w:numPr>
          <w:ilvl w:val="0"/>
          <w:numId w:val="21"/>
        </w:numPr>
        <w:spacing w:after="0"/>
      </w:pPr>
      <w:r>
        <w:t>CCA will calculate the contrast ratio between the foreground and background color based on WCAG 2.1. The result will show up. To get more details on the results, click the arrow to expand.</w:t>
      </w:r>
    </w:p>
    <w:p w:rsidR="00F71602" w:rsidP="00F71602" w:rsidRDefault="00F71602" w14:paraId="3F01D80D" w14:textId="77777777">
      <w:pPr>
        <w:spacing w:after="0"/>
        <w:ind w:left="360" w:hanging="360"/>
        <w:jc w:val="center"/>
      </w:pPr>
      <w:r>
        <w:rPr>
          <w:noProof/>
        </w:rPr>
        <w:drawing>
          <wp:inline distT="0" distB="0" distL="0" distR="0" wp14:anchorId="0AFD5D79" wp14:editId="34F5DEE6">
            <wp:extent cx="2129510" cy="2360656"/>
            <wp:effectExtent l="63500" t="63500" r="67945" b="65405"/>
            <wp:docPr id="2031289643" name="Picture 2031289643" descr="A screenshot of color contrast analyser dialog box with contrast ratio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7064" cy="2391200"/>
                    </a:xfrm>
                    <a:prstGeom prst="rect">
                      <a:avLst/>
                    </a:prstGeom>
                    <a:effectLst>
                      <a:glow rad="63500">
                        <a:schemeClr val="accent3">
                          <a:satMod val="175000"/>
                          <a:alpha val="40000"/>
                        </a:schemeClr>
                      </a:glow>
                    </a:effectLst>
                  </pic:spPr>
                </pic:pic>
              </a:graphicData>
            </a:graphic>
          </wp:inline>
        </w:drawing>
      </w:r>
    </w:p>
    <w:p w:rsidR="00F71602" w:rsidP="00F71602" w:rsidRDefault="00F71602" w14:paraId="44CA416A" w14:textId="68A3F1C7">
      <w:pPr>
        <w:spacing w:after="0"/>
        <w:ind w:left="360"/>
      </w:pPr>
      <w:r>
        <w:t>Note: The minimum contrast ratio should be 4.5: 1. If the contrast ratio of your content falls below the standard, consider to change the foreground color (text color) and reevaluate with the CCA again.</w:t>
      </w:r>
    </w:p>
    <w:p w:rsidR="00CF11A0" w:rsidP="0070724D" w:rsidRDefault="00CF11A0" w14:paraId="546DB4EC" w14:textId="0FC2AED5">
      <w:pPr>
        <w:pStyle w:val="Heading2"/>
        <w:pBdr>
          <w:bottom w:val="single" w:color="auto" w:sz="6" w:space="1"/>
        </w:pBdr>
        <w:rPr>
          <w:b/>
          <w:bCs/>
          <w:color w:val="000000" w:themeColor="text1"/>
        </w:rPr>
      </w:pPr>
    </w:p>
    <w:p w:rsidRPr="00CF11A0" w:rsidR="00CF11A0" w:rsidP="00CF11A0" w:rsidRDefault="00CF11A0" w14:paraId="5156BFCE" w14:textId="77777777"/>
    <w:p w:rsidRPr="00BE5939" w:rsidR="00D05069" w:rsidP="00A23E1A" w:rsidRDefault="00D05069" w14:paraId="6D0A8B26" w14:textId="23A8EA17">
      <w:pPr>
        <w:pStyle w:val="Heading1"/>
      </w:pPr>
      <w:bookmarkStart w:name="_Toc35002232" w:id="6"/>
      <w:r>
        <w:t>Meta Data</w:t>
      </w:r>
      <w:bookmarkEnd w:id="6"/>
    </w:p>
    <w:p w:rsidR="00D05069" w:rsidP="00D05069" w:rsidRDefault="00D05069" w14:paraId="48892073" w14:textId="521F17E4">
      <w:pPr>
        <w:ind w:left="720"/>
      </w:pPr>
      <w:r>
        <w:t>Meta Data refers to searchable fields within the document’s properties that identify what the document is about. It is an important element that you need to include especially when you aim to convert your Word Doc to a PDF. If your original Word Doc does not have Meta Data, you will have accessibility issues when running the PDF Accessibility Checker. Therefore, we highly recommend that you include Meta Data in your original Word Doc.</w:t>
      </w:r>
    </w:p>
    <w:p w:rsidRPr="00A23E1A" w:rsidR="00D05069" w:rsidP="00A23E1A" w:rsidRDefault="00D05069" w14:paraId="4FAEA821" w14:textId="77777777">
      <w:pPr>
        <w:rPr>
          <w:b/>
          <w:bCs/>
          <w:u w:val="single"/>
        </w:rPr>
      </w:pPr>
      <w:r w:rsidRPr="00A23E1A">
        <w:rPr>
          <w:b/>
          <w:bCs/>
          <w:u w:val="single"/>
        </w:rPr>
        <w:t>How to add Meta Data in Word Doc?</w:t>
      </w:r>
    </w:p>
    <w:p w:rsidR="00D05069" w:rsidP="00D05069" w:rsidRDefault="00D05069" w14:paraId="0441849D" w14:textId="77777777">
      <w:pPr>
        <w:pStyle w:val="Heading4"/>
        <w:rPr>
          <w:i w:val="0"/>
          <w:iCs w:val="0"/>
          <w:color w:val="000000" w:themeColor="text1"/>
          <w:u w:val="single"/>
        </w:rPr>
      </w:pPr>
    </w:p>
    <w:p w:rsidRPr="00D05069" w:rsidR="00D05069" w:rsidP="00D05069" w:rsidRDefault="00D05069" w14:paraId="7A74D758" w14:textId="0914F682">
      <w:pPr>
        <w:pStyle w:val="Heading4"/>
        <w:rPr>
          <w:i w:val="0"/>
          <w:iCs w:val="0"/>
          <w:color w:val="000000" w:themeColor="text1"/>
          <w:u w:val="single"/>
        </w:rPr>
      </w:pPr>
      <w:r w:rsidRPr="00D05069">
        <w:rPr>
          <w:i w:val="0"/>
          <w:iCs w:val="0"/>
          <w:color w:val="000000" w:themeColor="text1"/>
          <w:u w:val="single"/>
        </w:rPr>
        <w:t>If you are a Mac user, follow the steps below.</w:t>
      </w:r>
    </w:p>
    <w:p w:rsidR="00D05069" w:rsidP="00D05069" w:rsidRDefault="00D05069" w14:paraId="6F76579B" w14:textId="77777777">
      <w:pPr>
        <w:pStyle w:val="ListParagraph"/>
        <w:numPr>
          <w:ilvl w:val="0"/>
          <w:numId w:val="7"/>
        </w:numPr>
      </w:pPr>
      <w:r>
        <w:t>Click on “</w:t>
      </w:r>
      <w:r>
        <w:rPr>
          <w:b/>
          <w:bCs/>
        </w:rPr>
        <w:t>File</w:t>
      </w:r>
      <w:r>
        <w:t>” tab. Then, select “</w:t>
      </w:r>
      <w:r w:rsidRPr="00D231BF">
        <w:rPr>
          <w:b/>
          <w:bCs/>
        </w:rPr>
        <w:t>Properties</w:t>
      </w:r>
      <w:r>
        <w:t>”.</w:t>
      </w:r>
    </w:p>
    <w:p w:rsidR="00D05069" w:rsidP="00D05069" w:rsidRDefault="00D05069" w14:paraId="2A0BD344" w14:textId="77777777">
      <w:pPr>
        <w:pStyle w:val="ListParagraph"/>
        <w:jc w:val="center"/>
      </w:pPr>
      <w:r>
        <w:rPr>
          <w:noProof/>
        </w:rPr>
        <w:drawing>
          <wp:inline distT="0" distB="0" distL="0" distR="0" wp14:anchorId="4631FF93" wp14:editId="760E6076">
            <wp:extent cx="1184114" cy="2159033"/>
            <wp:effectExtent l="63500" t="63500" r="60960" b="63500"/>
            <wp:docPr id="16" name="Picture 16" descr="A screenshot of how to open file's properties (on MacO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e_and_Menuba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7914" cy="2220661"/>
                    </a:xfrm>
                    <a:prstGeom prst="rect">
                      <a:avLst/>
                    </a:prstGeom>
                    <a:effectLst>
                      <a:glow rad="63500">
                        <a:schemeClr val="accent3">
                          <a:satMod val="175000"/>
                          <a:alpha val="40000"/>
                        </a:schemeClr>
                      </a:glow>
                    </a:effectLst>
                  </pic:spPr>
                </pic:pic>
              </a:graphicData>
            </a:graphic>
          </wp:inline>
        </w:drawing>
      </w:r>
    </w:p>
    <w:p w:rsidR="00D05069" w:rsidP="00D05069" w:rsidRDefault="00D05069" w14:paraId="22B49838" w14:textId="77777777">
      <w:pPr>
        <w:pStyle w:val="ListParagraph"/>
        <w:jc w:val="center"/>
      </w:pPr>
    </w:p>
    <w:p w:rsidR="00D05069" w:rsidP="00D05069" w:rsidRDefault="00D05069" w14:paraId="05405EE2" w14:textId="77777777">
      <w:pPr>
        <w:pStyle w:val="ListParagraph"/>
        <w:numPr>
          <w:ilvl w:val="0"/>
          <w:numId w:val="7"/>
        </w:numPr>
      </w:pPr>
      <w:r>
        <w:t>The properties dialog box will appear, click on the “</w:t>
      </w:r>
      <w:r>
        <w:rPr>
          <w:b/>
          <w:bCs/>
        </w:rPr>
        <w:t>Summary</w:t>
      </w:r>
      <w:r>
        <w:t>” tab.</w:t>
      </w:r>
    </w:p>
    <w:p w:rsidR="00D05069" w:rsidP="00D05069" w:rsidRDefault="00D05069" w14:paraId="1184C2F8" w14:textId="77777777">
      <w:pPr>
        <w:pStyle w:val="ListParagraph"/>
        <w:numPr>
          <w:ilvl w:val="0"/>
          <w:numId w:val="7"/>
        </w:numPr>
      </w:pPr>
      <w:r>
        <w:t>Type in the “</w:t>
      </w:r>
      <w:r w:rsidRPr="00D231BF">
        <w:rPr>
          <w:b/>
          <w:bCs/>
        </w:rPr>
        <w:t>Title</w:t>
      </w:r>
      <w:r>
        <w:t>” and “</w:t>
      </w:r>
      <w:r w:rsidRPr="00D231BF">
        <w:rPr>
          <w:b/>
          <w:bCs/>
        </w:rPr>
        <w:t>Author</w:t>
      </w:r>
      <w:r>
        <w:t>” and the click “</w:t>
      </w:r>
      <w:r w:rsidRPr="00D231BF">
        <w:rPr>
          <w:b/>
          <w:bCs/>
        </w:rPr>
        <w:t>OK</w:t>
      </w:r>
      <w:r>
        <w:t>”</w:t>
      </w:r>
    </w:p>
    <w:p w:rsidR="00D05069" w:rsidP="00D05069" w:rsidRDefault="00D05069" w14:paraId="2D3866C8" w14:textId="77777777">
      <w:pPr>
        <w:pStyle w:val="ListParagraph"/>
      </w:pPr>
    </w:p>
    <w:p w:rsidR="00D05069" w:rsidP="00D05069" w:rsidRDefault="00D05069" w14:paraId="1B274D2E" w14:textId="3A4B0572">
      <w:pPr>
        <w:pStyle w:val="ListParagraph"/>
        <w:jc w:val="center"/>
      </w:pPr>
      <w:r>
        <w:rPr>
          <w:noProof/>
        </w:rPr>
        <w:drawing>
          <wp:inline distT="0" distB="0" distL="0" distR="0" wp14:anchorId="6D66BC47" wp14:editId="72F146FF">
            <wp:extent cx="2685233" cy="2873429"/>
            <wp:effectExtent l="63500" t="63500" r="58420" b="60325"/>
            <wp:docPr id="17" name="Picture 17" descr="A screenshot of properties dialog box (on MacO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ple_docx_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2709707" cy="2899618"/>
                    </a:xfrm>
                    <a:prstGeom prst="rect">
                      <a:avLst/>
                    </a:prstGeom>
                    <a:effectLst>
                      <a:glow rad="63500">
                        <a:schemeClr val="accent3">
                          <a:satMod val="175000"/>
                          <a:alpha val="40000"/>
                        </a:schemeClr>
                      </a:glow>
                    </a:effectLst>
                  </pic:spPr>
                </pic:pic>
              </a:graphicData>
            </a:graphic>
          </wp:inline>
        </w:drawing>
      </w:r>
    </w:p>
    <w:p w:rsidR="00D05069" w:rsidP="00D05069" w:rsidRDefault="00D05069" w14:paraId="6B1CB264" w14:textId="77777777">
      <w:pPr>
        <w:pStyle w:val="ListParagraph"/>
        <w:jc w:val="center"/>
      </w:pPr>
    </w:p>
    <w:p w:rsidRPr="00D05069" w:rsidR="00D05069" w:rsidP="00D05069" w:rsidRDefault="00D05069" w14:paraId="4DC894DC" w14:textId="77777777">
      <w:pPr>
        <w:pStyle w:val="Heading4"/>
        <w:rPr>
          <w:i w:val="0"/>
          <w:iCs w:val="0"/>
          <w:color w:val="000000" w:themeColor="text1"/>
          <w:u w:val="single"/>
        </w:rPr>
      </w:pPr>
      <w:r w:rsidRPr="00D05069">
        <w:rPr>
          <w:i w:val="0"/>
          <w:iCs w:val="0"/>
          <w:color w:val="000000" w:themeColor="text1"/>
          <w:u w:val="single"/>
        </w:rPr>
        <w:t>If you are a Windows user, follow the steps below.</w:t>
      </w:r>
    </w:p>
    <w:p w:rsidR="00D05069" w:rsidP="00D05069" w:rsidRDefault="00D05069" w14:paraId="230389C6" w14:textId="77777777">
      <w:pPr>
        <w:pStyle w:val="ListParagraph"/>
        <w:numPr>
          <w:ilvl w:val="0"/>
          <w:numId w:val="12"/>
        </w:numPr>
        <w:rPr>
          <w:color w:val="000000" w:themeColor="text1"/>
        </w:rPr>
      </w:pPr>
      <w:r w:rsidRPr="005B4531">
        <w:rPr>
          <w:color w:val="000000" w:themeColor="text1"/>
        </w:rPr>
        <w:t>Click on File &gt; Info &gt; Properties &gt; Advanced Proper</w:t>
      </w:r>
      <w:r w:rsidRPr="2D022535">
        <w:rPr>
          <w:color w:val="000000" w:themeColor="text1"/>
        </w:rPr>
        <w:t>t</w:t>
      </w:r>
      <w:r w:rsidRPr="005B4531">
        <w:rPr>
          <w:color w:val="000000" w:themeColor="text1"/>
        </w:rPr>
        <w:t>ies</w:t>
      </w:r>
      <w:r w:rsidRPr="2D022535">
        <w:rPr>
          <w:color w:val="000000" w:themeColor="text1"/>
        </w:rPr>
        <w:t>.</w:t>
      </w:r>
    </w:p>
    <w:p w:rsidR="00D05069" w:rsidP="00D05069" w:rsidRDefault="00D05069" w14:paraId="18B0EB7A" w14:textId="45C92434">
      <w:pPr>
        <w:ind w:left="360"/>
        <w:jc w:val="center"/>
      </w:pPr>
      <w:r>
        <w:rPr>
          <w:noProof/>
        </w:rPr>
        <w:drawing>
          <wp:inline distT="0" distB="0" distL="0" distR="0" wp14:anchorId="7440801C" wp14:editId="4BAC14C6">
            <wp:extent cx="5528305" cy="3098154"/>
            <wp:effectExtent l="63500" t="63500" r="60325" b="64770"/>
            <wp:docPr id="284065955" name="Picture 284065955" descr="A screenshot of how to open file's properties (on Window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32446" cy="3100474"/>
                    </a:xfrm>
                    <a:prstGeom prst="rect">
                      <a:avLst/>
                    </a:prstGeom>
                    <a:effectLst>
                      <a:glow rad="63500">
                        <a:schemeClr val="accent3">
                          <a:satMod val="175000"/>
                          <a:alpha val="40000"/>
                        </a:schemeClr>
                      </a:glow>
                    </a:effectLst>
                  </pic:spPr>
                </pic:pic>
              </a:graphicData>
            </a:graphic>
          </wp:inline>
        </w:drawing>
      </w:r>
    </w:p>
    <w:p w:rsidR="00A23E1A" w:rsidP="00D05069" w:rsidRDefault="00A23E1A" w14:paraId="507EB668" w14:textId="2828939E">
      <w:pPr>
        <w:ind w:left="360"/>
        <w:jc w:val="center"/>
      </w:pPr>
    </w:p>
    <w:p w:rsidR="00A23E1A" w:rsidP="00D05069" w:rsidRDefault="00A23E1A" w14:paraId="37B3D417" w14:textId="2D3DA0F2">
      <w:pPr>
        <w:ind w:left="360"/>
        <w:jc w:val="center"/>
      </w:pPr>
    </w:p>
    <w:p w:rsidRPr="00D05069" w:rsidR="00A23E1A" w:rsidP="00D05069" w:rsidRDefault="00A23E1A" w14:paraId="30542494" w14:textId="77777777">
      <w:pPr>
        <w:ind w:left="360"/>
        <w:jc w:val="center"/>
      </w:pPr>
    </w:p>
    <w:p w:rsidR="00D05069" w:rsidP="00D05069" w:rsidRDefault="00D05069" w14:paraId="56465FF7" w14:textId="77777777">
      <w:pPr>
        <w:pStyle w:val="ListParagraph"/>
        <w:numPr>
          <w:ilvl w:val="0"/>
          <w:numId w:val="12"/>
        </w:numPr>
        <w:rPr>
          <w:color w:val="000000" w:themeColor="text1"/>
        </w:rPr>
      </w:pPr>
      <w:r w:rsidRPr="005B4531">
        <w:rPr>
          <w:color w:val="000000" w:themeColor="text1"/>
        </w:rPr>
        <w:t>The properties dialog box will appear, click on the “</w:t>
      </w:r>
      <w:r w:rsidRPr="2D022535">
        <w:rPr>
          <w:b/>
          <w:bCs/>
          <w:color w:val="000000" w:themeColor="text1"/>
        </w:rPr>
        <w:t>Summary</w:t>
      </w:r>
      <w:r w:rsidRPr="005B4531">
        <w:rPr>
          <w:color w:val="000000" w:themeColor="text1"/>
        </w:rPr>
        <w:t>” tab.</w:t>
      </w:r>
    </w:p>
    <w:p w:rsidR="00D05069" w:rsidP="00D05069" w:rsidRDefault="00D05069" w14:paraId="64DC6CDB" w14:textId="77777777">
      <w:pPr>
        <w:pStyle w:val="ListParagraph"/>
        <w:numPr>
          <w:ilvl w:val="0"/>
          <w:numId w:val="12"/>
        </w:numPr>
        <w:rPr>
          <w:color w:val="000000" w:themeColor="text1"/>
        </w:rPr>
      </w:pPr>
      <w:r w:rsidRPr="2D022535">
        <w:rPr>
          <w:color w:val="000000" w:themeColor="text1"/>
        </w:rPr>
        <w:t>Type in the “</w:t>
      </w:r>
      <w:r w:rsidRPr="005B4531">
        <w:rPr>
          <w:b/>
          <w:bCs/>
          <w:color w:val="000000" w:themeColor="text1"/>
        </w:rPr>
        <w:t>Title</w:t>
      </w:r>
      <w:r w:rsidRPr="2D022535">
        <w:rPr>
          <w:color w:val="000000" w:themeColor="text1"/>
        </w:rPr>
        <w:t>” and “</w:t>
      </w:r>
      <w:r w:rsidRPr="005B4531">
        <w:rPr>
          <w:b/>
          <w:bCs/>
          <w:color w:val="000000" w:themeColor="text1"/>
        </w:rPr>
        <w:t>Author</w:t>
      </w:r>
      <w:r w:rsidRPr="2D022535">
        <w:rPr>
          <w:color w:val="000000" w:themeColor="text1"/>
        </w:rPr>
        <w:t>” and the click “</w:t>
      </w:r>
      <w:r w:rsidRPr="005B4531">
        <w:rPr>
          <w:b/>
          <w:bCs/>
          <w:color w:val="000000" w:themeColor="text1"/>
        </w:rPr>
        <w:t>OK</w:t>
      </w:r>
      <w:r w:rsidRPr="2D022535">
        <w:rPr>
          <w:color w:val="000000" w:themeColor="text1"/>
        </w:rPr>
        <w:t>.”</w:t>
      </w:r>
    </w:p>
    <w:p w:rsidR="00D05069" w:rsidP="00D05069" w:rsidRDefault="00D05069" w14:paraId="7748FD80" w14:textId="77777777">
      <w:pPr>
        <w:ind w:left="360"/>
        <w:jc w:val="center"/>
        <w:rPr>
          <w:color w:val="000000" w:themeColor="text1"/>
        </w:rPr>
      </w:pPr>
      <w:r>
        <w:rPr>
          <w:noProof/>
        </w:rPr>
        <w:drawing>
          <wp:inline distT="0" distB="0" distL="0" distR="0" wp14:anchorId="61109409" wp14:editId="73A8B2F1">
            <wp:extent cx="2321276" cy="2330988"/>
            <wp:effectExtent l="63500" t="63500" r="66675" b="69850"/>
            <wp:docPr id="992874579" name="Picture 992874579" descr="A screenshot of properties dialog box (on Window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5427" cy="2365282"/>
                    </a:xfrm>
                    <a:prstGeom prst="rect">
                      <a:avLst/>
                    </a:prstGeom>
                    <a:effectLst>
                      <a:glow rad="63500">
                        <a:schemeClr val="accent3">
                          <a:satMod val="175000"/>
                          <a:alpha val="40000"/>
                        </a:schemeClr>
                      </a:glow>
                    </a:effectLst>
                  </pic:spPr>
                </pic:pic>
              </a:graphicData>
            </a:graphic>
          </wp:inline>
        </w:drawing>
      </w:r>
    </w:p>
    <w:p w:rsidR="00CF11A0" w:rsidP="003522BE" w:rsidRDefault="00CF11A0" w14:paraId="6296D513" w14:textId="77777777">
      <w:pPr>
        <w:pStyle w:val="Heading2"/>
        <w:pBdr>
          <w:bottom w:val="single" w:color="auto" w:sz="6" w:space="1"/>
        </w:pBdr>
        <w:rPr>
          <w:b/>
          <w:bCs/>
          <w:color w:val="000000" w:themeColor="text1"/>
        </w:rPr>
      </w:pPr>
    </w:p>
    <w:p w:rsidRPr="00CF11A0" w:rsidR="00CF11A0" w:rsidP="00CF11A0" w:rsidRDefault="00CF11A0" w14:paraId="0349739A" w14:textId="77777777"/>
    <w:p w:rsidRPr="00D9059C" w:rsidR="000514CD" w:rsidP="00A23E1A" w:rsidRDefault="000514CD" w14:paraId="7C6C1A31" w14:textId="2097955E">
      <w:pPr>
        <w:pStyle w:val="Heading1"/>
      </w:pPr>
      <w:bookmarkStart w:name="_Toc35002233" w:id="7"/>
      <w:r w:rsidRPr="00D9059C">
        <w:t>ACCESSIBILITY CHECKER</w:t>
      </w:r>
      <w:bookmarkEnd w:id="7"/>
    </w:p>
    <w:p w:rsidR="000514CD" w:rsidP="000514CD" w:rsidRDefault="000514CD" w14:paraId="5A35D431" w14:textId="77777777">
      <w:pPr>
        <w:ind w:left="720"/>
      </w:pPr>
      <w:r>
        <w:t>One of the best practices in checking whether your document is accessible is to run the Accessibility Checker. It is highly recommended that you run the checker once you have finished compiling your document.</w:t>
      </w:r>
    </w:p>
    <w:p w:rsidRPr="00A23E1A" w:rsidR="000514CD" w:rsidP="00A23E1A" w:rsidRDefault="000514CD" w14:paraId="5E1A4885" w14:textId="77777777">
      <w:pPr>
        <w:rPr>
          <w:b/>
          <w:bCs/>
          <w:u w:val="single"/>
        </w:rPr>
      </w:pPr>
      <w:r w:rsidRPr="00A23E1A">
        <w:rPr>
          <w:b/>
          <w:bCs/>
          <w:u w:val="single"/>
        </w:rPr>
        <w:t>How to check whether your Word Doc accessible?</w:t>
      </w:r>
    </w:p>
    <w:p w:rsidR="000514CD" w:rsidP="000514CD" w:rsidRDefault="000514CD" w14:paraId="315D05A9" w14:textId="77777777">
      <w:pPr>
        <w:pStyle w:val="ListParagraph"/>
        <w:numPr>
          <w:ilvl w:val="0"/>
          <w:numId w:val="5"/>
        </w:numPr>
      </w:pPr>
      <w:r>
        <w:t>Click on “</w:t>
      </w:r>
      <w:r w:rsidRPr="005A7477">
        <w:rPr>
          <w:b/>
          <w:bCs/>
        </w:rPr>
        <w:t>Review</w:t>
      </w:r>
      <w:r>
        <w:t>” tab.</w:t>
      </w:r>
    </w:p>
    <w:p w:rsidR="000514CD" w:rsidP="000514CD" w:rsidRDefault="000514CD" w14:paraId="58AEFB16" w14:textId="47E8FA87">
      <w:pPr>
        <w:pStyle w:val="ListParagraph"/>
        <w:numPr>
          <w:ilvl w:val="0"/>
          <w:numId w:val="5"/>
        </w:numPr>
      </w:pPr>
      <w:r>
        <w:t>Click on “</w:t>
      </w:r>
      <w:r w:rsidRPr="005A7477">
        <w:rPr>
          <w:b/>
          <w:bCs/>
        </w:rPr>
        <w:t>Check Accessibility</w:t>
      </w:r>
      <w:r>
        <w:rPr>
          <w:b/>
          <w:bCs/>
        </w:rPr>
        <w:t>.</w:t>
      </w:r>
      <w:r>
        <w:t>”</w:t>
      </w:r>
    </w:p>
    <w:p w:rsidR="000514CD" w:rsidP="00A23E1A" w:rsidRDefault="000514CD" w14:paraId="6C231693" w14:textId="65A59592">
      <w:pPr>
        <w:pStyle w:val="ListParagraph"/>
        <w:numPr>
          <w:ilvl w:val="0"/>
          <w:numId w:val="5"/>
        </w:numPr>
      </w:pPr>
      <w:r>
        <w:t>The Accessibility dialog box will show up with the inspection results on the right pane.</w:t>
      </w:r>
    </w:p>
    <w:p w:rsidR="000514CD" w:rsidP="000514CD" w:rsidRDefault="000514CD" w14:paraId="1925EA42" w14:textId="4FDFE95B">
      <w:pPr>
        <w:pStyle w:val="ListParagraph"/>
      </w:pPr>
      <w:r>
        <w:t>If your document has accessibility issue, the inspection result will show “Errors.”</w:t>
      </w:r>
    </w:p>
    <w:p w:rsidR="00A23E1A" w:rsidP="00A23E1A" w:rsidRDefault="000514CD" w14:paraId="5308BE6B" w14:textId="7EDCAAF8">
      <w:pPr>
        <w:pStyle w:val="ListParagraph"/>
      </w:pPr>
      <w:r>
        <w:t>Click on “</w:t>
      </w:r>
      <w:r w:rsidRPr="00D9059C">
        <w:rPr>
          <w:b/>
          <w:bCs/>
        </w:rPr>
        <w:t>Error</w:t>
      </w:r>
      <w:r>
        <w:t>” to expand and see the result in detail.</w:t>
      </w:r>
    </w:p>
    <w:p w:rsidR="00A23E1A" w:rsidP="000514CD" w:rsidRDefault="00A23E1A" w14:paraId="6C578DA6" w14:textId="77777777">
      <w:pPr>
        <w:pStyle w:val="ListParagraph"/>
      </w:pPr>
    </w:p>
    <w:p w:rsidR="000514CD" w:rsidP="004E6F3F" w:rsidRDefault="000514CD" w14:paraId="13CBE967" w14:textId="77777777">
      <w:pPr>
        <w:pStyle w:val="ListParagraph"/>
        <w:jc w:val="center"/>
      </w:pPr>
      <w:r>
        <w:rPr>
          <w:noProof/>
        </w:rPr>
        <w:drawing>
          <wp:inline distT="0" distB="0" distL="0" distR="0" wp14:anchorId="653DC88B" wp14:editId="4E31678A">
            <wp:extent cx="3973808" cy="2523537"/>
            <wp:effectExtent l="63500" t="63500" r="65405" b="67310"/>
            <wp:docPr id="19" name="Picture 19" descr="A screenshot of how to run the Accessibility Checker in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_Sample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27362" cy="2557546"/>
                    </a:xfrm>
                    <a:prstGeom prst="rect">
                      <a:avLst/>
                    </a:prstGeom>
                    <a:effectLst>
                      <a:glow rad="63500">
                        <a:schemeClr val="accent3">
                          <a:satMod val="175000"/>
                          <a:alpha val="40000"/>
                        </a:schemeClr>
                      </a:glow>
                    </a:effectLst>
                  </pic:spPr>
                </pic:pic>
              </a:graphicData>
            </a:graphic>
          </wp:inline>
        </w:drawing>
      </w:r>
    </w:p>
    <w:p w:rsidR="000514CD" w:rsidP="000514CD" w:rsidRDefault="000514CD" w14:paraId="10C5CDF7" w14:textId="77777777">
      <w:pPr>
        <w:pStyle w:val="ListParagraph"/>
      </w:pPr>
    </w:p>
    <w:p w:rsidR="000514CD" w:rsidP="000514CD" w:rsidRDefault="000514CD" w14:paraId="0F7B4364" w14:textId="77777777">
      <w:pPr>
        <w:pStyle w:val="ListParagraph"/>
      </w:pPr>
      <w:r>
        <w:t>If your document has no accessibility issue, the inspection results will appear as below.</w:t>
      </w:r>
    </w:p>
    <w:p w:rsidR="000514CD" w:rsidP="000514CD" w:rsidRDefault="000514CD" w14:paraId="06D511D2" w14:textId="77777777">
      <w:pPr>
        <w:pStyle w:val="ListParagraph"/>
      </w:pPr>
    </w:p>
    <w:p w:rsidR="000514CD" w:rsidP="000514CD" w:rsidRDefault="000514CD" w14:paraId="37196B7F" w14:textId="77777777">
      <w:pPr>
        <w:pStyle w:val="ListParagraph"/>
        <w:jc w:val="center"/>
      </w:pPr>
      <w:r>
        <w:rPr>
          <w:noProof/>
        </w:rPr>
        <w:drawing>
          <wp:inline distT="0" distB="0" distL="0" distR="0" wp14:anchorId="49176A1F" wp14:editId="24DD32B8">
            <wp:extent cx="2535270" cy="1982276"/>
            <wp:effectExtent l="63500" t="63500" r="68580" b="62865"/>
            <wp:docPr id="20" name="Picture 20" descr="A screenshot of Inspection Results after running Accessibility Ch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SSIBILITY_CHECKLIST_WordDoc_colorcontrast.png"/>
                    <pic:cNvPicPr/>
                  </pic:nvPicPr>
                  <pic:blipFill>
                    <a:blip r:embed="rId40">
                      <a:extLst>
                        <a:ext uri="{28A0092B-C50C-407E-A947-70E740481C1C}">
                          <a14:useLocalDpi xmlns:a14="http://schemas.microsoft.com/office/drawing/2010/main" val="0"/>
                        </a:ext>
                      </a:extLst>
                    </a:blip>
                    <a:stretch>
                      <a:fillRect/>
                    </a:stretch>
                  </pic:blipFill>
                  <pic:spPr>
                    <a:xfrm>
                      <a:off x="0" y="0"/>
                      <a:ext cx="2560342" cy="2001879"/>
                    </a:xfrm>
                    <a:prstGeom prst="rect">
                      <a:avLst/>
                    </a:prstGeom>
                    <a:effectLst>
                      <a:glow rad="63500">
                        <a:schemeClr val="accent3">
                          <a:satMod val="175000"/>
                          <a:alpha val="40000"/>
                        </a:schemeClr>
                      </a:glow>
                    </a:effectLst>
                  </pic:spPr>
                </pic:pic>
              </a:graphicData>
            </a:graphic>
          </wp:inline>
        </w:drawing>
      </w:r>
    </w:p>
    <w:p w:rsidR="003522BE" w:rsidP="00977B1E" w:rsidRDefault="003522BE" w14:paraId="5DF58F21" w14:textId="3080DA54">
      <w:pPr>
        <w:pBdr>
          <w:bottom w:val="single" w:color="auto" w:sz="6" w:space="1"/>
        </w:pBdr>
      </w:pPr>
    </w:p>
    <w:p w:rsidR="00CF11A0" w:rsidP="003522BE" w:rsidRDefault="00CF11A0" w14:paraId="3A0D57C4" w14:textId="621D71B9"/>
    <w:p w:rsidRPr="00BE5939" w:rsidR="009F7461" w:rsidP="00A23E1A" w:rsidRDefault="009F7461" w14:paraId="196F4E25" w14:textId="462C0259">
      <w:pPr>
        <w:pStyle w:val="Heading1"/>
      </w:pPr>
      <w:bookmarkStart w:name="_Toc35002234" w:id="8"/>
      <w:r w:rsidRPr="2D022535">
        <w:t xml:space="preserve">CONVERT ACCESSIBLE MS WORD </w:t>
      </w:r>
      <w:r w:rsidR="000F591C">
        <w:t xml:space="preserve">DOC </w:t>
      </w:r>
      <w:r w:rsidRPr="2D022535">
        <w:t>TO ACCESSIBLE PDF</w:t>
      </w:r>
      <w:bookmarkEnd w:id="8"/>
    </w:p>
    <w:p w:rsidR="009F7461" w:rsidP="009F7461" w:rsidRDefault="009F7461" w14:paraId="5E15A819" w14:textId="77777777">
      <w:pPr>
        <w:ind w:left="720"/>
      </w:pPr>
      <w:r>
        <w:t xml:space="preserve">It is a little tricky to convert </w:t>
      </w:r>
      <w:r w:rsidRPr="2D022535">
        <w:rPr>
          <w:b/>
          <w:bCs/>
        </w:rPr>
        <w:t>accessible</w:t>
      </w:r>
      <w:r>
        <w:t xml:space="preserve"> Word Doc to PDF. If you miss one selection in the converting process, your PDF will not pass PDF Accessibility Checker.</w:t>
      </w:r>
    </w:p>
    <w:p w:rsidRPr="00A23E1A" w:rsidR="009F7461" w:rsidP="00A23E1A" w:rsidRDefault="009F7461" w14:paraId="7FDEABEF" w14:textId="77777777">
      <w:pPr>
        <w:rPr>
          <w:b/>
          <w:bCs/>
          <w:u w:val="single"/>
        </w:rPr>
      </w:pPr>
      <w:r w:rsidRPr="00A23E1A">
        <w:rPr>
          <w:b/>
          <w:bCs/>
          <w:u w:val="single"/>
        </w:rPr>
        <w:t>How to properly convert accessible Word Doc to accessible PDF?</w:t>
      </w:r>
    </w:p>
    <w:p w:rsidRPr="00D05069" w:rsidR="009F7461" w:rsidP="009F7461" w:rsidRDefault="009F7461" w14:paraId="48EB5A73" w14:textId="77777777">
      <w:pPr>
        <w:pStyle w:val="Heading4"/>
        <w:rPr>
          <w:i w:val="0"/>
          <w:iCs w:val="0"/>
          <w:color w:val="000000" w:themeColor="text1"/>
          <w:u w:val="single"/>
        </w:rPr>
      </w:pPr>
      <w:r w:rsidRPr="00D05069">
        <w:rPr>
          <w:i w:val="0"/>
          <w:iCs w:val="0"/>
          <w:color w:val="000000" w:themeColor="text1"/>
          <w:u w:val="single"/>
        </w:rPr>
        <w:t>If you are a Mac user, follow the steps below.</w:t>
      </w:r>
    </w:p>
    <w:p w:rsidR="009F7461" w:rsidP="009F7461" w:rsidRDefault="009F7461" w14:paraId="16F1F02D" w14:textId="77777777">
      <w:pPr>
        <w:pStyle w:val="ListParagraph"/>
        <w:numPr>
          <w:ilvl w:val="0"/>
          <w:numId w:val="10"/>
        </w:numPr>
      </w:pPr>
      <w:r>
        <w:t>Click on “</w:t>
      </w:r>
      <w:r>
        <w:rPr>
          <w:b/>
          <w:bCs/>
        </w:rPr>
        <w:t>File</w:t>
      </w:r>
      <w:r>
        <w:t>” tab. Then, select “</w:t>
      </w:r>
      <w:r>
        <w:rPr>
          <w:b/>
          <w:bCs/>
        </w:rPr>
        <w:t>Save As</w:t>
      </w:r>
      <w:r>
        <w:t>”.</w:t>
      </w:r>
    </w:p>
    <w:p w:rsidR="009F7461" w:rsidP="009F7461" w:rsidRDefault="009F7461" w14:paraId="5A97ADE3" w14:textId="4B9C6878">
      <w:pPr>
        <w:pStyle w:val="ListParagraph"/>
        <w:jc w:val="center"/>
      </w:pPr>
      <w:r>
        <w:rPr>
          <w:noProof/>
        </w:rPr>
        <w:drawing>
          <wp:inline distT="0" distB="0" distL="0" distR="0" wp14:anchorId="4C28BC6D" wp14:editId="368FF450">
            <wp:extent cx="1815777" cy="3095466"/>
            <wp:effectExtent l="63500" t="63500" r="64135" b="67310"/>
            <wp:docPr id="18" name="Picture 18" descr="A screenshot of how to save the Word Doc file as a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_and_Menubar.png"/>
                    <pic:cNvPicPr/>
                  </pic:nvPicPr>
                  <pic:blipFill>
                    <a:blip r:embed="rId41">
                      <a:extLst>
                        <a:ext uri="{28A0092B-C50C-407E-A947-70E740481C1C}">
                          <a14:useLocalDpi xmlns:a14="http://schemas.microsoft.com/office/drawing/2010/main" val="0"/>
                        </a:ext>
                      </a:extLst>
                    </a:blip>
                    <a:stretch>
                      <a:fillRect/>
                    </a:stretch>
                  </pic:blipFill>
                  <pic:spPr>
                    <a:xfrm>
                      <a:off x="0" y="0"/>
                      <a:ext cx="1854345" cy="3161215"/>
                    </a:xfrm>
                    <a:prstGeom prst="rect">
                      <a:avLst/>
                    </a:prstGeom>
                    <a:effectLst>
                      <a:glow rad="63500">
                        <a:schemeClr val="accent3">
                          <a:satMod val="175000"/>
                          <a:alpha val="40000"/>
                        </a:schemeClr>
                      </a:glow>
                    </a:effectLst>
                  </pic:spPr>
                </pic:pic>
              </a:graphicData>
            </a:graphic>
          </wp:inline>
        </w:drawing>
      </w:r>
    </w:p>
    <w:p w:rsidR="00A23E1A" w:rsidP="009F7461" w:rsidRDefault="00A23E1A" w14:paraId="4A60A167" w14:textId="781CD624">
      <w:pPr>
        <w:pStyle w:val="ListParagraph"/>
        <w:jc w:val="center"/>
      </w:pPr>
    </w:p>
    <w:p w:rsidR="00A23E1A" w:rsidP="009F7461" w:rsidRDefault="00A23E1A" w14:paraId="0550083C" w14:textId="77777777">
      <w:pPr>
        <w:pStyle w:val="ListParagraph"/>
        <w:jc w:val="center"/>
      </w:pPr>
    </w:p>
    <w:p w:rsidR="009F7461" w:rsidP="009F7461" w:rsidRDefault="009F7461" w14:paraId="07F6B882" w14:textId="77777777">
      <w:pPr>
        <w:pStyle w:val="ListParagraph"/>
        <w:jc w:val="center"/>
      </w:pPr>
    </w:p>
    <w:p w:rsidR="009F7461" w:rsidP="009F7461" w:rsidRDefault="009F7461" w14:paraId="1F10FAF1" w14:textId="77777777">
      <w:pPr>
        <w:pStyle w:val="ListParagraph"/>
        <w:numPr>
          <w:ilvl w:val="0"/>
          <w:numId w:val="10"/>
        </w:numPr>
      </w:pPr>
      <w:r>
        <w:t>At File Format, select “</w:t>
      </w:r>
      <w:r w:rsidRPr="00653B99">
        <w:rPr>
          <w:b/>
          <w:bCs/>
        </w:rPr>
        <w:t>PDF</w:t>
      </w:r>
      <w:r>
        <w:t>”.</w:t>
      </w:r>
    </w:p>
    <w:p w:rsidR="009F7461" w:rsidP="009F7461" w:rsidRDefault="009F7461" w14:paraId="2F42C35F" w14:textId="2E9DF08A">
      <w:pPr>
        <w:pStyle w:val="ListParagraph"/>
        <w:numPr>
          <w:ilvl w:val="0"/>
          <w:numId w:val="10"/>
        </w:numPr>
      </w:pPr>
      <w:r>
        <w:t>This is very important, make sure that “</w:t>
      </w:r>
      <w:r w:rsidRPr="00D73007">
        <w:rPr>
          <w:b/>
          <w:bCs/>
        </w:rPr>
        <w:t>Best for electronic distribution and accessibility (use Microsoft online service</w:t>
      </w:r>
      <w:r>
        <w:t>)” is selected. Then, hit “</w:t>
      </w:r>
      <w:r w:rsidRPr="00D73007">
        <w:rPr>
          <w:b/>
          <w:bCs/>
        </w:rPr>
        <w:t>Export</w:t>
      </w:r>
      <w:r>
        <w:t>”</w:t>
      </w:r>
    </w:p>
    <w:p w:rsidR="009F7461" w:rsidP="009F7461" w:rsidRDefault="009F7461" w14:paraId="7C219FB1" w14:textId="30F84708">
      <w:pPr>
        <w:pStyle w:val="ListParagraph"/>
      </w:pPr>
    </w:p>
    <w:p w:rsidR="009F7461" w:rsidP="004E6F3F" w:rsidRDefault="009F7461" w14:paraId="5EEFC68F" w14:textId="655C4D24">
      <w:pPr>
        <w:pStyle w:val="ListParagraph"/>
        <w:jc w:val="center"/>
      </w:pPr>
      <w:r>
        <w:rPr>
          <w:noProof/>
        </w:rPr>
        <w:drawing>
          <wp:inline distT="0" distB="0" distL="0" distR="0" wp14:anchorId="557CF035" wp14:editId="49906488">
            <wp:extent cx="3718086" cy="1981390"/>
            <wp:effectExtent l="63500" t="63500" r="66675" b="63500"/>
            <wp:docPr id="1868706833" name="Picture 28" descr="A screenshot of Save As dialog box with the PDF and the Best for electronic distribution and accessibility (use Microsoft online service) option selected. (MacO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2">
                      <a:extLst>
                        <a:ext uri="{28A0092B-C50C-407E-A947-70E740481C1C}">
                          <a14:useLocalDpi xmlns:a14="http://schemas.microsoft.com/office/drawing/2010/main" val="0"/>
                        </a:ext>
                      </a:extLst>
                    </a:blip>
                    <a:stretch>
                      <a:fillRect/>
                    </a:stretch>
                  </pic:blipFill>
                  <pic:spPr>
                    <a:xfrm>
                      <a:off x="0" y="0"/>
                      <a:ext cx="3771303" cy="2009750"/>
                    </a:xfrm>
                    <a:prstGeom prst="rect">
                      <a:avLst/>
                    </a:prstGeom>
                    <a:effectLst>
                      <a:glow rad="63500">
                        <a:schemeClr val="accent3">
                          <a:satMod val="175000"/>
                          <a:alpha val="40000"/>
                        </a:schemeClr>
                      </a:glow>
                    </a:effectLst>
                  </pic:spPr>
                </pic:pic>
              </a:graphicData>
            </a:graphic>
          </wp:inline>
        </w:drawing>
      </w:r>
    </w:p>
    <w:p w:rsidRPr="00D05069" w:rsidR="009F7461" w:rsidP="009F7461" w:rsidRDefault="009F7461" w14:paraId="56A98FF6" w14:textId="77777777">
      <w:pPr>
        <w:pStyle w:val="Heading4"/>
        <w:rPr>
          <w:i w:val="0"/>
          <w:iCs w:val="0"/>
          <w:color w:val="000000" w:themeColor="text1"/>
          <w:u w:val="single"/>
        </w:rPr>
      </w:pPr>
      <w:r w:rsidRPr="00D05069">
        <w:rPr>
          <w:i w:val="0"/>
          <w:iCs w:val="0"/>
          <w:color w:val="000000" w:themeColor="text1"/>
          <w:u w:val="single"/>
        </w:rPr>
        <w:t>If you are a Windows user, follow the steps below.</w:t>
      </w:r>
    </w:p>
    <w:p w:rsidR="009F7461" w:rsidP="009F7461" w:rsidRDefault="009F7461" w14:paraId="0502ED72" w14:textId="77777777">
      <w:pPr>
        <w:pStyle w:val="ListParagraph"/>
        <w:numPr>
          <w:ilvl w:val="0"/>
          <w:numId w:val="13"/>
        </w:numPr>
        <w:rPr>
          <w:color w:val="000000" w:themeColor="text1"/>
        </w:rPr>
      </w:pPr>
      <w:r w:rsidRPr="2D022535">
        <w:rPr>
          <w:color w:val="000000" w:themeColor="text1"/>
        </w:rPr>
        <w:t xml:space="preserve">Click on </w:t>
      </w:r>
      <w:r w:rsidRPr="005B4531">
        <w:rPr>
          <w:b/>
          <w:bCs/>
          <w:color w:val="000000" w:themeColor="text1"/>
        </w:rPr>
        <w:t xml:space="preserve">File </w:t>
      </w:r>
      <w:r w:rsidRPr="2D022535">
        <w:rPr>
          <w:color w:val="000000" w:themeColor="text1"/>
        </w:rPr>
        <w:t xml:space="preserve">&gt; </w:t>
      </w:r>
      <w:r w:rsidRPr="005B4531">
        <w:rPr>
          <w:b/>
          <w:bCs/>
          <w:color w:val="000000" w:themeColor="text1"/>
        </w:rPr>
        <w:t>Save As</w:t>
      </w:r>
      <w:r w:rsidRPr="2D022535">
        <w:rPr>
          <w:color w:val="000000" w:themeColor="text1"/>
        </w:rPr>
        <w:t>, and then select the storage for your PDF file.</w:t>
      </w:r>
    </w:p>
    <w:p w:rsidR="009F7461" w:rsidP="009F7461" w:rsidRDefault="009F7461" w14:paraId="5C5BF3CC" w14:textId="77777777">
      <w:pPr>
        <w:ind w:left="360"/>
        <w:jc w:val="center"/>
      </w:pPr>
      <w:r>
        <w:rPr>
          <w:noProof/>
        </w:rPr>
        <w:drawing>
          <wp:inline distT="0" distB="0" distL="0" distR="0" wp14:anchorId="2A0E75E6" wp14:editId="1EDA61DD">
            <wp:extent cx="2958669" cy="2052576"/>
            <wp:effectExtent l="63500" t="63500" r="64135" b="68580"/>
            <wp:docPr id="2061497819" name="Picture 2061497819" descr="A screenshot of Save As dialog box with &quot;This PC&quot; and &quot;Desktop&quot; selected as the storage destination for a file. (Window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64503" cy="2056624"/>
                    </a:xfrm>
                    <a:prstGeom prst="rect">
                      <a:avLst/>
                    </a:prstGeom>
                    <a:effectLst>
                      <a:glow rad="63500">
                        <a:schemeClr val="accent3">
                          <a:satMod val="175000"/>
                          <a:alpha val="40000"/>
                        </a:schemeClr>
                      </a:glow>
                    </a:effectLst>
                  </pic:spPr>
                </pic:pic>
              </a:graphicData>
            </a:graphic>
          </wp:inline>
        </w:drawing>
      </w:r>
    </w:p>
    <w:p w:rsidR="009F7461" w:rsidP="009F7461" w:rsidRDefault="009F7461" w14:paraId="4EA4BA97" w14:textId="77777777">
      <w:pPr>
        <w:pStyle w:val="ListParagraph"/>
        <w:numPr>
          <w:ilvl w:val="0"/>
          <w:numId w:val="13"/>
        </w:numPr>
        <w:rPr>
          <w:color w:val="000000" w:themeColor="text1"/>
        </w:rPr>
      </w:pPr>
      <w:r w:rsidRPr="2D022535">
        <w:rPr>
          <w:color w:val="000000" w:themeColor="text1"/>
        </w:rPr>
        <w:t>The Save As dialog box will show up. A the Save as type: drop down menu, select “</w:t>
      </w:r>
      <w:r w:rsidRPr="005B4531">
        <w:rPr>
          <w:b/>
          <w:bCs/>
          <w:color w:val="000000" w:themeColor="text1"/>
        </w:rPr>
        <w:t>PDF</w:t>
      </w:r>
      <w:r w:rsidRPr="2D022535">
        <w:rPr>
          <w:b/>
          <w:bCs/>
          <w:color w:val="000000" w:themeColor="text1"/>
        </w:rPr>
        <w:t>”</w:t>
      </w:r>
      <w:r w:rsidRPr="2D022535">
        <w:rPr>
          <w:color w:val="000000" w:themeColor="text1"/>
        </w:rPr>
        <w:t>. Then click “</w:t>
      </w:r>
      <w:r w:rsidRPr="005B4531">
        <w:rPr>
          <w:b/>
          <w:bCs/>
          <w:color w:val="000000" w:themeColor="text1"/>
        </w:rPr>
        <w:t>Options..</w:t>
      </w:r>
      <w:r w:rsidRPr="2D022535">
        <w:rPr>
          <w:color w:val="000000" w:themeColor="text1"/>
        </w:rPr>
        <w:t>”</w:t>
      </w:r>
    </w:p>
    <w:p w:rsidR="009F7461" w:rsidP="009F7461" w:rsidRDefault="009F7461" w14:paraId="209718C3" w14:textId="77777777">
      <w:pPr>
        <w:ind w:left="360"/>
        <w:jc w:val="center"/>
      </w:pPr>
      <w:r>
        <w:rPr>
          <w:noProof/>
        </w:rPr>
        <w:drawing>
          <wp:inline distT="0" distB="0" distL="0" distR="0" wp14:anchorId="78E5D9B8" wp14:editId="58EF1EB3">
            <wp:extent cx="2951118" cy="2416229"/>
            <wp:effectExtent l="63500" t="63500" r="59055" b="60325"/>
            <wp:docPr id="686396270" name="Picture 686396270" descr="A screenshot of Save As dialog box wiht PDF file type and the &quot;Options&quot; button selected. (Window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80294" cy="2440117"/>
                    </a:xfrm>
                    <a:prstGeom prst="rect">
                      <a:avLst/>
                    </a:prstGeom>
                    <a:effectLst>
                      <a:glow rad="63500">
                        <a:schemeClr val="accent3">
                          <a:satMod val="175000"/>
                          <a:alpha val="40000"/>
                        </a:schemeClr>
                      </a:glow>
                    </a:effectLst>
                  </pic:spPr>
                </pic:pic>
              </a:graphicData>
            </a:graphic>
          </wp:inline>
        </w:drawing>
      </w:r>
    </w:p>
    <w:p w:rsidR="009F7461" w:rsidP="009F7461" w:rsidRDefault="009F7461" w14:paraId="5F9DA583" w14:textId="77777777">
      <w:pPr>
        <w:pStyle w:val="ListParagraph"/>
        <w:numPr>
          <w:ilvl w:val="0"/>
          <w:numId w:val="13"/>
        </w:numPr>
        <w:rPr>
          <w:color w:val="000000" w:themeColor="text1"/>
        </w:rPr>
      </w:pPr>
      <w:r w:rsidRPr="2D022535">
        <w:rPr>
          <w:color w:val="000000" w:themeColor="text1"/>
        </w:rPr>
        <w:t>The “Options” dialog box will show up, make sure that the “</w:t>
      </w:r>
      <w:r w:rsidRPr="005B4531">
        <w:rPr>
          <w:b/>
          <w:bCs/>
          <w:color w:val="000000" w:themeColor="text1"/>
        </w:rPr>
        <w:t>Document structure tags for accessibility</w:t>
      </w:r>
      <w:r w:rsidRPr="2D022535">
        <w:rPr>
          <w:color w:val="000000" w:themeColor="text1"/>
        </w:rPr>
        <w:t>” is checked, and then hit “</w:t>
      </w:r>
      <w:r w:rsidRPr="005B4531">
        <w:rPr>
          <w:b/>
          <w:bCs/>
          <w:color w:val="000000" w:themeColor="text1"/>
        </w:rPr>
        <w:t>OK</w:t>
      </w:r>
      <w:r w:rsidRPr="2D022535">
        <w:rPr>
          <w:color w:val="000000" w:themeColor="text1"/>
        </w:rPr>
        <w:t>.”</w:t>
      </w:r>
    </w:p>
    <w:p w:rsidR="009F7461" w:rsidP="009F7461" w:rsidRDefault="009F7461" w14:paraId="3DE38707" w14:textId="77777777">
      <w:pPr>
        <w:ind w:left="360"/>
        <w:jc w:val="center"/>
      </w:pPr>
      <w:r>
        <w:rPr>
          <w:noProof/>
        </w:rPr>
        <w:drawing>
          <wp:inline distT="0" distB="0" distL="0" distR="0" wp14:anchorId="04FC72A8" wp14:editId="345D768E">
            <wp:extent cx="2430521" cy="2771140"/>
            <wp:effectExtent l="63500" t="63500" r="59055" b="60960"/>
            <wp:docPr id="835769940" name="Picture 835769940" descr="A screenshot of Options dialog box with &quot;Document structure tags for accessibility&quot; selected. (Window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434824" cy="2776046"/>
                    </a:xfrm>
                    <a:prstGeom prst="rect">
                      <a:avLst/>
                    </a:prstGeom>
                    <a:effectLst>
                      <a:glow rad="63500">
                        <a:schemeClr val="accent3">
                          <a:satMod val="175000"/>
                          <a:alpha val="40000"/>
                        </a:schemeClr>
                      </a:glow>
                    </a:effectLst>
                  </pic:spPr>
                </pic:pic>
              </a:graphicData>
            </a:graphic>
          </wp:inline>
        </w:drawing>
      </w:r>
    </w:p>
    <w:p w:rsidR="009F7461" w:rsidP="009F7461" w:rsidRDefault="009F7461" w14:paraId="5CBFFBB8" w14:textId="77777777">
      <w:pPr>
        <w:pStyle w:val="ListParagraph"/>
        <w:numPr>
          <w:ilvl w:val="0"/>
          <w:numId w:val="13"/>
        </w:numPr>
        <w:rPr>
          <w:color w:val="000000" w:themeColor="text1"/>
        </w:rPr>
      </w:pPr>
      <w:r w:rsidRPr="2D022535">
        <w:rPr>
          <w:color w:val="000000" w:themeColor="text1"/>
        </w:rPr>
        <w:t>You will be bounded back to the “</w:t>
      </w:r>
      <w:r w:rsidRPr="004E6F3F">
        <w:rPr>
          <w:b/>
          <w:bCs/>
          <w:color w:val="000000" w:themeColor="text1"/>
        </w:rPr>
        <w:t>Save As</w:t>
      </w:r>
      <w:r w:rsidRPr="2D022535">
        <w:rPr>
          <w:color w:val="000000" w:themeColor="text1"/>
        </w:rPr>
        <w:t>” dialog box, then hit “</w:t>
      </w:r>
      <w:r w:rsidRPr="005B4531">
        <w:rPr>
          <w:b/>
          <w:bCs/>
          <w:color w:val="000000" w:themeColor="text1"/>
        </w:rPr>
        <w:t>Save</w:t>
      </w:r>
      <w:r w:rsidRPr="2D022535">
        <w:rPr>
          <w:color w:val="000000" w:themeColor="text1"/>
        </w:rPr>
        <w:t>”</w:t>
      </w:r>
    </w:p>
    <w:p w:rsidR="004E6F3F" w:rsidP="004E6F3F" w:rsidRDefault="004E6F3F" w14:paraId="630F075B" w14:textId="77777777">
      <w:pPr>
        <w:jc w:val="center"/>
        <w:rPr>
          <w:color w:val="000000" w:themeColor="text1"/>
        </w:rPr>
      </w:pPr>
      <w:r>
        <w:rPr>
          <w:noProof/>
        </w:rPr>
        <w:drawing>
          <wp:inline distT="0" distB="0" distL="0" distR="0" wp14:anchorId="529A069F" wp14:editId="08DA5671">
            <wp:extent cx="3681724" cy="3052762"/>
            <wp:effectExtent l="63500" t="63500" r="65405" b="59055"/>
            <wp:docPr id="408678466" name="Picture 408678466" descr="A screenshot of Save As dialog box with save button. (Window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81724" cy="3052762"/>
                    </a:xfrm>
                    <a:prstGeom prst="rect">
                      <a:avLst/>
                    </a:prstGeom>
                    <a:effectLst>
                      <a:glow rad="63500">
                        <a:schemeClr val="accent3">
                          <a:satMod val="175000"/>
                          <a:alpha val="40000"/>
                        </a:schemeClr>
                      </a:glow>
                    </a:effectLst>
                  </pic:spPr>
                </pic:pic>
              </a:graphicData>
            </a:graphic>
          </wp:inline>
        </w:drawing>
      </w:r>
    </w:p>
    <w:p w:rsidR="00015439" w:rsidP="003522BE" w:rsidRDefault="00015439" w14:paraId="1C26692F" w14:textId="60096CCD"/>
    <w:sectPr w:rsidR="00015439" w:rsidSect="003522BE">
      <w:headerReference w:type="even" r:id="rId47"/>
      <w:headerReference w:type="default" r:id="rId48"/>
      <w:pgSz w:w="12240" w:h="15840" w:orient="portrait"/>
      <w:pgMar w:top="657" w:right="1440" w:bottom="702" w:left="1440" w:header="720" w:footer="720" w:gutter="0"/>
      <w:cols w:space="720"/>
      <w:docGrid w:linePitch="360"/>
      <w:footerReference w:type="default" r:id="R1598330cd92a46c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803FF" w:rsidP="00867D9A" w:rsidRDefault="00F803FF" w14:paraId="60BEBD2F" w14:textId="77777777">
      <w:pPr>
        <w:spacing w:before="0" w:after="0" w:line="240" w:lineRule="auto"/>
      </w:pPr>
      <w:r>
        <w:separator/>
      </w:r>
    </w:p>
  </w:endnote>
  <w:endnote w:type="continuationSeparator" w:id="0">
    <w:p w:rsidR="00F803FF" w:rsidP="00867D9A" w:rsidRDefault="00F803FF" w14:paraId="2FB839BE" w14:textId="77777777">
      <w:pPr>
        <w:spacing w:before="0" w:after="0" w:line="240" w:lineRule="auto"/>
      </w:pPr>
      <w:r>
        <w:continuationSeparator/>
      </w:r>
    </w:p>
  </w:endnote>
  <w:endnote w:type="continuationNotice" w:id="1">
    <w:p w:rsidR="00CD1FF8" w:rsidRDefault="00CD1FF8" w14:paraId="26BCE73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955"/>
      <w:gridCol w:w="285"/>
      <w:gridCol w:w="3120"/>
    </w:tblGrid>
    <w:tr w:rsidR="3EF0F299" w:rsidTr="3EF0F299" w14:paraId="679AF21A">
      <w:tc>
        <w:tcPr>
          <w:tcW w:w="5955" w:type="dxa"/>
          <w:tcMar/>
        </w:tcPr>
        <w:p w:rsidR="3EF0F299" w:rsidP="3EF0F299" w:rsidRDefault="3EF0F299" w14:paraId="4C8641E8" w14:textId="673374CB">
          <w:pPr>
            <w:pStyle w:val="Header"/>
            <w:bidi w:val="0"/>
            <w:ind w:left="-115"/>
            <w:jc w:val="left"/>
          </w:pPr>
          <w:r w:rsidR="3EF0F299">
            <w:rPr/>
            <w:t>© Kennesaw State University, Digital Learning Innovations 2020</w:t>
          </w:r>
        </w:p>
      </w:tc>
      <w:tc>
        <w:tcPr>
          <w:tcW w:w="285" w:type="dxa"/>
          <w:tcMar/>
        </w:tcPr>
        <w:p w:rsidR="3EF0F299" w:rsidP="3EF0F299" w:rsidRDefault="3EF0F299" w14:paraId="0C9EFED2" w14:textId="0C8DFB14">
          <w:pPr>
            <w:pStyle w:val="Header"/>
            <w:bidi w:val="0"/>
            <w:jc w:val="center"/>
          </w:pPr>
        </w:p>
      </w:tc>
      <w:tc>
        <w:tcPr>
          <w:tcW w:w="3120" w:type="dxa"/>
          <w:tcMar/>
        </w:tcPr>
        <w:p w:rsidR="3EF0F299" w:rsidP="3EF0F299" w:rsidRDefault="3EF0F299" w14:paraId="271476C3" w14:textId="4E5F4446">
          <w:pPr>
            <w:pStyle w:val="Header"/>
            <w:bidi w:val="0"/>
            <w:ind w:right="-115"/>
            <w:jc w:val="right"/>
          </w:pPr>
        </w:p>
      </w:tc>
    </w:tr>
  </w:tbl>
  <w:p w:rsidR="3EF0F299" w:rsidP="3EF0F299" w:rsidRDefault="3EF0F299" w14:paraId="37E051F5" w14:textId="6E0D55B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803FF" w:rsidP="00867D9A" w:rsidRDefault="00F803FF" w14:paraId="0D2DAD74" w14:textId="77777777">
      <w:pPr>
        <w:spacing w:before="0" w:after="0" w:line="240" w:lineRule="auto"/>
      </w:pPr>
      <w:r>
        <w:separator/>
      </w:r>
    </w:p>
  </w:footnote>
  <w:footnote w:type="continuationSeparator" w:id="0">
    <w:p w:rsidR="00F803FF" w:rsidP="00867D9A" w:rsidRDefault="00F803FF" w14:paraId="105B99DC" w14:textId="77777777">
      <w:pPr>
        <w:spacing w:before="0" w:after="0" w:line="240" w:lineRule="auto"/>
      </w:pPr>
      <w:r>
        <w:continuationSeparator/>
      </w:r>
    </w:p>
  </w:footnote>
  <w:footnote w:type="continuationNotice" w:id="1">
    <w:p w:rsidR="00CD1FF8" w:rsidRDefault="00CD1FF8" w14:paraId="1F170013"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9016064"/>
      <w:docPartObj>
        <w:docPartGallery w:val="Page Numbers (Top of Page)"/>
        <w:docPartUnique/>
      </w:docPartObj>
    </w:sdtPr>
    <w:sdtContent>
      <w:p w:rsidR="00867D9A" w:rsidP="00CD1FF8" w:rsidRDefault="00867D9A" w14:paraId="786CE4E3" w14:textId="0424642E">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67D9A" w:rsidP="00867D9A" w:rsidRDefault="00867D9A" w14:paraId="719EE966"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1837892"/>
      <w:docPartObj>
        <w:docPartGallery w:val="Page Numbers (Top of Page)"/>
        <w:docPartUnique/>
      </w:docPartObj>
    </w:sdtPr>
    <w:sdtContent>
      <w:p w:rsidR="00867D9A" w:rsidP="00CD1FF8" w:rsidRDefault="00867D9A" w14:paraId="62D739B2" w14:textId="5DDCD885">
        <w:pPr>
          <w:pStyle w:val="Head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67D9A" w:rsidP="00867D9A" w:rsidRDefault="00867D9A" w14:paraId="1760422B" w14:textId="7777777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B006B"/>
    <w:multiLevelType w:val="hybridMultilevel"/>
    <w:tmpl w:val="36B40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21250"/>
    <w:multiLevelType w:val="hybridMultilevel"/>
    <w:tmpl w:val="752C79D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1E3770B"/>
    <w:multiLevelType w:val="hybridMultilevel"/>
    <w:tmpl w:val="401AAD3C"/>
    <w:lvl w:ilvl="0" w:tplc="68143182">
      <w:start w:val="1"/>
      <w:numFmt w:val="decimal"/>
      <w:lvlText w:val="%1."/>
      <w:lvlJc w:val="left"/>
      <w:pPr>
        <w:ind w:left="720" w:hanging="360"/>
      </w:pPr>
      <w:rPr>
        <w:rFonts w:asciiTheme="minorHAnsi" w:hAnsiTheme="minorHAnsi" w:eastAsiaTheme="minorEastAsia" w:cstheme="minorBidi"/>
      </w:rPr>
    </w:lvl>
    <w:lvl w:ilvl="1" w:tplc="77DA5792">
      <w:start w:val="1"/>
      <w:numFmt w:val="lowerLetter"/>
      <w:lvlText w:val="%2."/>
      <w:lvlJc w:val="left"/>
      <w:pPr>
        <w:ind w:left="1440" w:hanging="360"/>
      </w:pPr>
    </w:lvl>
    <w:lvl w:ilvl="2" w:tplc="10803D52">
      <w:start w:val="1"/>
      <w:numFmt w:val="lowerRoman"/>
      <w:lvlText w:val="%3."/>
      <w:lvlJc w:val="right"/>
      <w:pPr>
        <w:ind w:left="2160" w:hanging="180"/>
      </w:pPr>
    </w:lvl>
    <w:lvl w:ilvl="3" w:tplc="0680CFAE">
      <w:start w:val="1"/>
      <w:numFmt w:val="decimal"/>
      <w:lvlText w:val="%4."/>
      <w:lvlJc w:val="left"/>
      <w:pPr>
        <w:ind w:left="2880" w:hanging="360"/>
      </w:pPr>
    </w:lvl>
    <w:lvl w:ilvl="4" w:tplc="EE747E88">
      <w:start w:val="1"/>
      <w:numFmt w:val="lowerLetter"/>
      <w:lvlText w:val="%5."/>
      <w:lvlJc w:val="left"/>
      <w:pPr>
        <w:ind w:left="3600" w:hanging="360"/>
      </w:pPr>
    </w:lvl>
    <w:lvl w:ilvl="5" w:tplc="BE2C3A5C">
      <w:start w:val="1"/>
      <w:numFmt w:val="lowerRoman"/>
      <w:lvlText w:val="%6."/>
      <w:lvlJc w:val="right"/>
      <w:pPr>
        <w:ind w:left="4320" w:hanging="180"/>
      </w:pPr>
    </w:lvl>
    <w:lvl w:ilvl="6" w:tplc="63C4D00A">
      <w:start w:val="1"/>
      <w:numFmt w:val="decimal"/>
      <w:lvlText w:val="%7."/>
      <w:lvlJc w:val="left"/>
      <w:pPr>
        <w:ind w:left="5040" w:hanging="360"/>
      </w:pPr>
    </w:lvl>
    <w:lvl w:ilvl="7" w:tplc="CEC606B8">
      <w:start w:val="1"/>
      <w:numFmt w:val="lowerLetter"/>
      <w:lvlText w:val="%8."/>
      <w:lvlJc w:val="left"/>
      <w:pPr>
        <w:ind w:left="5760" w:hanging="360"/>
      </w:pPr>
    </w:lvl>
    <w:lvl w:ilvl="8" w:tplc="03229E20">
      <w:start w:val="1"/>
      <w:numFmt w:val="lowerRoman"/>
      <w:lvlText w:val="%9."/>
      <w:lvlJc w:val="right"/>
      <w:pPr>
        <w:ind w:left="6480" w:hanging="180"/>
      </w:pPr>
    </w:lvl>
  </w:abstractNum>
  <w:abstractNum w:abstractNumId="3" w15:restartNumberingAfterBreak="0">
    <w:nsid w:val="1A8771B1"/>
    <w:multiLevelType w:val="hybridMultilevel"/>
    <w:tmpl w:val="840892C8"/>
    <w:lvl w:ilvl="0" w:tplc="AC1E7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921917"/>
    <w:multiLevelType w:val="hybridMultilevel"/>
    <w:tmpl w:val="43322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A0BCD"/>
    <w:multiLevelType w:val="hybridMultilevel"/>
    <w:tmpl w:val="43322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31805"/>
    <w:multiLevelType w:val="hybridMultilevel"/>
    <w:tmpl w:val="EEA49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4A02E1"/>
    <w:multiLevelType w:val="hybridMultilevel"/>
    <w:tmpl w:val="585631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013F5E"/>
    <w:multiLevelType w:val="hybridMultilevel"/>
    <w:tmpl w:val="43322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D34B09"/>
    <w:multiLevelType w:val="hybridMultilevel"/>
    <w:tmpl w:val="4FCCB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9F36FE"/>
    <w:multiLevelType w:val="hybridMultilevel"/>
    <w:tmpl w:val="C082C500"/>
    <w:lvl w:ilvl="0" w:tplc="CF627D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FD3334"/>
    <w:multiLevelType w:val="hybridMultilevel"/>
    <w:tmpl w:val="031ED5B6"/>
    <w:lvl w:ilvl="0" w:tplc="60DE8046">
      <w:start w:val="1"/>
      <w:numFmt w:val="decimal"/>
      <w:lvlText w:val="%1."/>
      <w:lvlJc w:val="left"/>
      <w:pPr>
        <w:ind w:left="720" w:hanging="360"/>
      </w:pPr>
    </w:lvl>
    <w:lvl w:ilvl="1" w:tplc="7BC6CD08">
      <w:start w:val="1"/>
      <w:numFmt w:val="lowerLetter"/>
      <w:lvlText w:val="%2."/>
      <w:lvlJc w:val="left"/>
      <w:pPr>
        <w:ind w:left="1440" w:hanging="360"/>
      </w:pPr>
    </w:lvl>
    <w:lvl w:ilvl="2" w:tplc="4A4A8520">
      <w:start w:val="1"/>
      <w:numFmt w:val="lowerRoman"/>
      <w:lvlText w:val="%3."/>
      <w:lvlJc w:val="right"/>
      <w:pPr>
        <w:ind w:left="2160" w:hanging="180"/>
      </w:pPr>
    </w:lvl>
    <w:lvl w:ilvl="3" w:tplc="AFE688F6">
      <w:start w:val="1"/>
      <w:numFmt w:val="decimal"/>
      <w:lvlText w:val="%4."/>
      <w:lvlJc w:val="left"/>
      <w:pPr>
        <w:ind w:left="2880" w:hanging="360"/>
      </w:pPr>
    </w:lvl>
    <w:lvl w:ilvl="4" w:tplc="ACA6FF52">
      <w:start w:val="1"/>
      <w:numFmt w:val="lowerLetter"/>
      <w:lvlText w:val="%5."/>
      <w:lvlJc w:val="left"/>
      <w:pPr>
        <w:ind w:left="3600" w:hanging="360"/>
      </w:pPr>
    </w:lvl>
    <w:lvl w:ilvl="5" w:tplc="A140B740">
      <w:start w:val="1"/>
      <w:numFmt w:val="lowerRoman"/>
      <w:lvlText w:val="%6."/>
      <w:lvlJc w:val="right"/>
      <w:pPr>
        <w:ind w:left="4320" w:hanging="180"/>
      </w:pPr>
    </w:lvl>
    <w:lvl w:ilvl="6" w:tplc="AB4C17B4">
      <w:start w:val="1"/>
      <w:numFmt w:val="decimal"/>
      <w:lvlText w:val="%7."/>
      <w:lvlJc w:val="left"/>
      <w:pPr>
        <w:ind w:left="5040" w:hanging="360"/>
      </w:pPr>
    </w:lvl>
    <w:lvl w:ilvl="7" w:tplc="CD4091D6">
      <w:start w:val="1"/>
      <w:numFmt w:val="lowerLetter"/>
      <w:lvlText w:val="%8."/>
      <w:lvlJc w:val="left"/>
      <w:pPr>
        <w:ind w:left="5760" w:hanging="360"/>
      </w:pPr>
    </w:lvl>
    <w:lvl w:ilvl="8" w:tplc="4DD0AACE">
      <w:start w:val="1"/>
      <w:numFmt w:val="lowerRoman"/>
      <w:lvlText w:val="%9."/>
      <w:lvlJc w:val="right"/>
      <w:pPr>
        <w:ind w:left="6480" w:hanging="180"/>
      </w:pPr>
    </w:lvl>
  </w:abstractNum>
  <w:abstractNum w:abstractNumId="12" w15:restartNumberingAfterBreak="0">
    <w:nsid w:val="573C4FD3"/>
    <w:multiLevelType w:val="hybridMultilevel"/>
    <w:tmpl w:val="2BCC8844"/>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59F849BB"/>
    <w:multiLevelType w:val="hybridMultilevel"/>
    <w:tmpl w:val="963CE13E"/>
    <w:lvl w:ilvl="0" w:tplc="0409000F">
      <w:start w:val="1"/>
      <w:numFmt w:val="decimal"/>
      <w:lvlText w:val="%1."/>
      <w:lvlJc w:val="left"/>
      <w:pPr>
        <w:ind w:left="1355" w:hanging="360"/>
      </w:pPr>
    </w:lvl>
    <w:lvl w:ilvl="1" w:tplc="04090019" w:tentative="1">
      <w:start w:val="1"/>
      <w:numFmt w:val="lowerLetter"/>
      <w:lvlText w:val="%2."/>
      <w:lvlJc w:val="left"/>
      <w:pPr>
        <w:ind w:left="2075" w:hanging="360"/>
      </w:pPr>
    </w:lvl>
    <w:lvl w:ilvl="2" w:tplc="0409001B" w:tentative="1">
      <w:start w:val="1"/>
      <w:numFmt w:val="lowerRoman"/>
      <w:lvlText w:val="%3."/>
      <w:lvlJc w:val="right"/>
      <w:pPr>
        <w:ind w:left="2795" w:hanging="180"/>
      </w:pPr>
    </w:lvl>
    <w:lvl w:ilvl="3" w:tplc="0409000F" w:tentative="1">
      <w:start w:val="1"/>
      <w:numFmt w:val="decimal"/>
      <w:lvlText w:val="%4."/>
      <w:lvlJc w:val="left"/>
      <w:pPr>
        <w:ind w:left="3515" w:hanging="360"/>
      </w:pPr>
    </w:lvl>
    <w:lvl w:ilvl="4" w:tplc="04090019" w:tentative="1">
      <w:start w:val="1"/>
      <w:numFmt w:val="lowerLetter"/>
      <w:lvlText w:val="%5."/>
      <w:lvlJc w:val="left"/>
      <w:pPr>
        <w:ind w:left="4235" w:hanging="360"/>
      </w:pPr>
    </w:lvl>
    <w:lvl w:ilvl="5" w:tplc="0409001B" w:tentative="1">
      <w:start w:val="1"/>
      <w:numFmt w:val="lowerRoman"/>
      <w:lvlText w:val="%6."/>
      <w:lvlJc w:val="right"/>
      <w:pPr>
        <w:ind w:left="4955" w:hanging="180"/>
      </w:pPr>
    </w:lvl>
    <w:lvl w:ilvl="6" w:tplc="0409000F" w:tentative="1">
      <w:start w:val="1"/>
      <w:numFmt w:val="decimal"/>
      <w:lvlText w:val="%7."/>
      <w:lvlJc w:val="left"/>
      <w:pPr>
        <w:ind w:left="5675" w:hanging="360"/>
      </w:pPr>
    </w:lvl>
    <w:lvl w:ilvl="7" w:tplc="04090019" w:tentative="1">
      <w:start w:val="1"/>
      <w:numFmt w:val="lowerLetter"/>
      <w:lvlText w:val="%8."/>
      <w:lvlJc w:val="left"/>
      <w:pPr>
        <w:ind w:left="6395" w:hanging="360"/>
      </w:pPr>
    </w:lvl>
    <w:lvl w:ilvl="8" w:tplc="0409001B" w:tentative="1">
      <w:start w:val="1"/>
      <w:numFmt w:val="lowerRoman"/>
      <w:lvlText w:val="%9."/>
      <w:lvlJc w:val="right"/>
      <w:pPr>
        <w:ind w:left="7115" w:hanging="180"/>
      </w:pPr>
    </w:lvl>
  </w:abstractNum>
  <w:abstractNum w:abstractNumId="14" w15:restartNumberingAfterBreak="0">
    <w:nsid w:val="5B493819"/>
    <w:multiLevelType w:val="hybridMultilevel"/>
    <w:tmpl w:val="8FFC5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65696D"/>
    <w:multiLevelType w:val="hybridMultilevel"/>
    <w:tmpl w:val="7A6E6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0A70CB"/>
    <w:multiLevelType w:val="hybridMultilevel"/>
    <w:tmpl w:val="878809E4"/>
    <w:lvl w:ilvl="0" w:tplc="1BD8A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E5415B"/>
    <w:multiLevelType w:val="hybridMultilevel"/>
    <w:tmpl w:val="26BEB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202CFB"/>
    <w:multiLevelType w:val="hybridMultilevel"/>
    <w:tmpl w:val="C590B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3A0E63"/>
    <w:multiLevelType w:val="hybridMultilevel"/>
    <w:tmpl w:val="B7CCA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6C0CE7"/>
    <w:multiLevelType w:val="hybridMultilevel"/>
    <w:tmpl w:val="7DB4CF7E"/>
    <w:lvl w:ilvl="0" w:tplc="D1683BA4">
      <w:start w:val="1"/>
      <w:numFmt w:val="decimal"/>
      <w:lvlText w:val="%1."/>
      <w:lvlJc w:val="left"/>
      <w:pPr>
        <w:ind w:left="720" w:hanging="360"/>
      </w:pPr>
    </w:lvl>
    <w:lvl w:ilvl="1" w:tplc="4E50D738">
      <w:start w:val="1"/>
      <w:numFmt w:val="lowerLetter"/>
      <w:lvlText w:val="%2."/>
      <w:lvlJc w:val="left"/>
      <w:pPr>
        <w:ind w:left="1440" w:hanging="360"/>
      </w:pPr>
    </w:lvl>
    <w:lvl w:ilvl="2" w:tplc="2E5623AA">
      <w:start w:val="1"/>
      <w:numFmt w:val="lowerRoman"/>
      <w:lvlText w:val="%3."/>
      <w:lvlJc w:val="right"/>
      <w:pPr>
        <w:ind w:left="2160" w:hanging="180"/>
      </w:pPr>
    </w:lvl>
    <w:lvl w:ilvl="3" w:tplc="86AC1C1A">
      <w:start w:val="1"/>
      <w:numFmt w:val="decimal"/>
      <w:lvlText w:val="%4."/>
      <w:lvlJc w:val="left"/>
      <w:pPr>
        <w:ind w:left="2880" w:hanging="360"/>
      </w:pPr>
    </w:lvl>
    <w:lvl w:ilvl="4" w:tplc="7BD0484A">
      <w:start w:val="1"/>
      <w:numFmt w:val="lowerLetter"/>
      <w:lvlText w:val="%5."/>
      <w:lvlJc w:val="left"/>
      <w:pPr>
        <w:ind w:left="3600" w:hanging="360"/>
      </w:pPr>
    </w:lvl>
    <w:lvl w:ilvl="5" w:tplc="C7AA6780">
      <w:start w:val="1"/>
      <w:numFmt w:val="lowerRoman"/>
      <w:lvlText w:val="%6."/>
      <w:lvlJc w:val="right"/>
      <w:pPr>
        <w:ind w:left="4320" w:hanging="180"/>
      </w:pPr>
    </w:lvl>
    <w:lvl w:ilvl="6" w:tplc="360CF62C">
      <w:start w:val="1"/>
      <w:numFmt w:val="decimal"/>
      <w:lvlText w:val="%7."/>
      <w:lvlJc w:val="left"/>
      <w:pPr>
        <w:ind w:left="5040" w:hanging="360"/>
      </w:pPr>
    </w:lvl>
    <w:lvl w:ilvl="7" w:tplc="B8B691F4">
      <w:start w:val="1"/>
      <w:numFmt w:val="lowerLetter"/>
      <w:lvlText w:val="%8."/>
      <w:lvlJc w:val="left"/>
      <w:pPr>
        <w:ind w:left="5760" w:hanging="360"/>
      </w:pPr>
    </w:lvl>
    <w:lvl w:ilvl="8" w:tplc="CE845AC0">
      <w:start w:val="1"/>
      <w:numFmt w:val="lowerRoman"/>
      <w:lvlText w:val="%9."/>
      <w:lvlJc w:val="right"/>
      <w:pPr>
        <w:ind w:left="6480" w:hanging="180"/>
      </w:pPr>
    </w:lvl>
  </w:abstractNum>
  <w:abstractNum w:abstractNumId="21" w15:restartNumberingAfterBreak="0">
    <w:nsid w:val="75761173"/>
    <w:multiLevelType w:val="hybridMultilevel"/>
    <w:tmpl w:val="43322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1"/>
  </w:num>
  <w:num w:numId="3">
    <w:abstractNumId w:val="19"/>
  </w:num>
  <w:num w:numId="4">
    <w:abstractNumId w:val="10"/>
  </w:num>
  <w:num w:numId="5">
    <w:abstractNumId w:val="5"/>
  </w:num>
  <w:num w:numId="6">
    <w:abstractNumId w:val="0"/>
  </w:num>
  <w:num w:numId="7">
    <w:abstractNumId w:val="4"/>
  </w:num>
  <w:num w:numId="8">
    <w:abstractNumId w:val="1"/>
  </w:num>
  <w:num w:numId="9">
    <w:abstractNumId w:val="12"/>
  </w:num>
  <w:num w:numId="10">
    <w:abstractNumId w:val="8"/>
  </w:num>
  <w:num w:numId="11">
    <w:abstractNumId w:val="3"/>
  </w:num>
  <w:num w:numId="12">
    <w:abstractNumId w:val="20"/>
  </w:num>
  <w:num w:numId="13">
    <w:abstractNumId w:val="11"/>
  </w:num>
  <w:num w:numId="14">
    <w:abstractNumId w:val="2"/>
  </w:num>
  <w:num w:numId="15">
    <w:abstractNumId w:val="16"/>
  </w:num>
  <w:num w:numId="16">
    <w:abstractNumId w:val="13"/>
  </w:num>
  <w:num w:numId="17">
    <w:abstractNumId w:val="14"/>
  </w:num>
  <w:num w:numId="18">
    <w:abstractNumId w:val="15"/>
  </w:num>
  <w:num w:numId="19">
    <w:abstractNumId w:val="7"/>
  </w:num>
  <w:num w:numId="20">
    <w:abstractNumId w:val="18"/>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6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2BE"/>
    <w:rsid w:val="00015439"/>
    <w:rsid w:val="000514CD"/>
    <w:rsid w:val="00064815"/>
    <w:rsid w:val="00085900"/>
    <w:rsid w:val="00087BB9"/>
    <w:rsid w:val="00092275"/>
    <w:rsid w:val="000F591C"/>
    <w:rsid w:val="00121A30"/>
    <w:rsid w:val="002138F3"/>
    <w:rsid w:val="003522BE"/>
    <w:rsid w:val="003A188F"/>
    <w:rsid w:val="003A4D67"/>
    <w:rsid w:val="004269B9"/>
    <w:rsid w:val="004E6F3F"/>
    <w:rsid w:val="00502744"/>
    <w:rsid w:val="0053609F"/>
    <w:rsid w:val="00585695"/>
    <w:rsid w:val="005D15D9"/>
    <w:rsid w:val="00607BE5"/>
    <w:rsid w:val="006469A5"/>
    <w:rsid w:val="00677B13"/>
    <w:rsid w:val="006C63E3"/>
    <w:rsid w:val="0070724D"/>
    <w:rsid w:val="007871F3"/>
    <w:rsid w:val="007A46D3"/>
    <w:rsid w:val="00867D9A"/>
    <w:rsid w:val="00882DB9"/>
    <w:rsid w:val="008D5873"/>
    <w:rsid w:val="00977B1E"/>
    <w:rsid w:val="009F7461"/>
    <w:rsid w:val="00A22788"/>
    <w:rsid w:val="00A23E1A"/>
    <w:rsid w:val="00A80670"/>
    <w:rsid w:val="00A934B3"/>
    <w:rsid w:val="00C41B88"/>
    <w:rsid w:val="00C51D56"/>
    <w:rsid w:val="00C72C51"/>
    <w:rsid w:val="00C734C7"/>
    <w:rsid w:val="00C91E25"/>
    <w:rsid w:val="00CB0FB4"/>
    <w:rsid w:val="00CD1FF8"/>
    <w:rsid w:val="00CF11A0"/>
    <w:rsid w:val="00D05069"/>
    <w:rsid w:val="00D070DB"/>
    <w:rsid w:val="00D3096A"/>
    <w:rsid w:val="00D9059C"/>
    <w:rsid w:val="00DB5161"/>
    <w:rsid w:val="00DB715A"/>
    <w:rsid w:val="00E65409"/>
    <w:rsid w:val="00F15220"/>
    <w:rsid w:val="00F44988"/>
    <w:rsid w:val="00F71602"/>
    <w:rsid w:val="00F803FF"/>
    <w:rsid w:val="00FE5833"/>
    <w:rsid w:val="0395299B"/>
    <w:rsid w:val="1C61BA04"/>
    <w:rsid w:val="3EF0F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6A4AD"/>
  <w15:chartTrackingRefBased/>
  <w15:docId w15:val="{AC2455A3-2FC3-4DFC-9411-0ED4FC6A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22BE"/>
    <w:pPr>
      <w:spacing w:before="200" w:after="200" w:line="276" w:lineRule="auto"/>
    </w:pPr>
    <w:rPr>
      <w:rFonts w:eastAsiaTheme="minorEastAsia"/>
      <w:sz w:val="20"/>
      <w:szCs w:val="20"/>
    </w:rPr>
  </w:style>
  <w:style w:type="paragraph" w:styleId="Heading1">
    <w:name w:val="heading 1"/>
    <w:basedOn w:val="Normal"/>
    <w:next w:val="Normal"/>
    <w:link w:val="Heading1Char"/>
    <w:uiPriority w:val="9"/>
    <w:qFormat/>
    <w:rsid w:val="003522B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22B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22B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522BE"/>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522BE"/>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3522BE"/>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3522BE"/>
    <w:rPr>
      <w:rFonts w:asciiTheme="majorHAnsi" w:hAnsiTheme="majorHAnsi" w:eastAsiaTheme="majorEastAsia" w:cstheme="majorBidi"/>
      <w:color w:val="1F3763" w:themeColor="accent1" w:themeShade="7F"/>
    </w:rPr>
  </w:style>
  <w:style w:type="paragraph" w:styleId="ListParagraph">
    <w:name w:val="List Paragraph"/>
    <w:basedOn w:val="Normal"/>
    <w:uiPriority w:val="34"/>
    <w:qFormat/>
    <w:rsid w:val="003522BE"/>
    <w:pPr>
      <w:ind w:left="720"/>
      <w:contextualSpacing/>
    </w:pPr>
  </w:style>
  <w:style w:type="character" w:styleId="Heading4Char" w:customStyle="1">
    <w:name w:val="Heading 4 Char"/>
    <w:basedOn w:val="DefaultParagraphFont"/>
    <w:link w:val="Heading4"/>
    <w:uiPriority w:val="9"/>
    <w:rsid w:val="003522BE"/>
    <w:rPr>
      <w:rFonts w:asciiTheme="majorHAnsi" w:hAnsiTheme="majorHAnsi" w:eastAsiaTheme="majorEastAsia" w:cstheme="majorBidi"/>
      <w:i/>
      <w:iCs/>
      <w:color w:val="2F5496" w:themeColor="accent1" w:themeShade="BF"/>
      <w:sz w:val="20"/>
      <w:szCs w:val="20"/>
    </w:rPr>
  </w:style>
  <w:style w:type="character" w:styleId="Hyperlink">
    <w:name w:val="Hyperlink"/>
    <w:basedOn w:val="DefaultParagraphFont"/>
    <w:uiPriority w:val="99"/>
    <w:unhideWhenUsed/>
    <w:rsid w:val="003522BE"/>
    <w:rPr>
      <w:color w:val="0563C1" w:themeColor="hyperlink"/>
      <w:u w:val="single"/>
    </w:rPr>
  </w:style>
  <w:style w:type="character" w:styleId="UnresolvedMention">
    <w:name w:val="Unresolved Mention"/>
    <w:basedOn w:val="DefaultParagraphFont"/>
    <w:uiPriority w:val="99"/>
    <w:semiHidden/>
    <w:unhideWhenUsed/>
    <w:rsid w:val="00A22788"/>
    <w:rPr>
      <w:color w:val="605E5C"/>
      <w:shd w:val="clear" w:color="auto" w:fill="E1DFDD"/>
    </w:rPr>
  </w:style>
  <w:style w:type="character" w:styleId="FollowedHyperlink">
    <w:name w:val="FollowedHyperlink"/>
    <w:basedOn w:val="DefaultParagraphFont"/>
    <w:uiPriority w:val="99"/>
    <w:semiHidden/>
    <w:unhideWhenUsed/>
    <w:rsid w:val="00A22788"/>
    <w:rPr>
      <w:color w:val="954F72" w:themeColor="followedHyperlink"/>
      <w:u w:val="single"/>
    </w:rPr>
  </w:style>
  <w:style w:type="paragraph" w:styleId="BalloonText">
    <w:name w:val="Balloon Text"/>
    <w:basedOn w:val="Normal"/>
    <w:link w:val="BalloonTextChar"/>
    <w:uiPriority w:val="99"/>
    <w:semiHidden/>
    <w:unhideWhenUsed/>
    <w:rsid w:val="00F71602"/>
    <w:pPr>
      <w:spacing w:before="0"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F71602"/>
    <w:rPr>
      <w:rFonts w:ascii="Times New Roman" w:hAnsi="Times New Roman" w:cs="Times New Roman" w:eastAsiaTheme="minorEastAsia"/>
      <w:sz w:val="18"/>
      <w:szCs w:val="18"/>
    </w:rPr>
  </w:style>
  <w:style w:type="paragraph" w:styleId="Header">
    <w:name w:val="header"/>
    <w:basedOn w:val="Normal"/>
    <w:link w:val="HeaderChar"/>
    <w:uiPriority w:val="99"/>
    <w:unhideWhenUsed/>
    <w:rsid w:val="00867D9A"/>
    <w:pPr>
      <w:tabs>
        <w:tab w:val="center" w:pos="4680"/>
        <w:tab w:val="right" w:pos="9360"/>
      </w:tabs>
      <w:spacing w:before="0" w:after="0" w:line="240" w:lineRule="auto"/>
    </w:pPr>
  </w:style>
  <w:style w:type="character" w:styleId="HeaderChar" w:customStyle="1">
    <w:name w:val="Header Char"/>
    <w:basedOn w:val="DefaultParagraphFont"/>
    <w:link w:val="Header"/>
    <w:uiPriority w:val="99"/>
    <w:rsid w:val="00867D9A"/>
    <w:rPr>
      <w:rFonts w:eastAsiaTheme="minorEastAsia"/>
      <w:sz w:val="20"/>
      <w:szCs w:val="20"/>
    </w:rPr>
  </w:style>
  <w:style w:type="character" w:styleId="PageNumber">
    <w:name w:val="page number"/>
    <w:basedOn w:val="DefaultParagraphFont"/>
    <w:uiPriority w:val="99"/>
    <w:semiHidden/>
    <w:unhideWhenUsed/>
    <w:rsid w:val="00867D9A"/>
  </w:style>
  <w:style w:type="paragraph" w:styleId="TOCHeading">
    <w:name w:val="TOC Heading"/>
    <w:basedOn w:val="Heading1"/>
    <w:next w:val="Normal"/>
    <w:uiPriority w:val="39"/>
    <w:unhideWhenUsed/>
    <w:qFormat/>
    <w:rsid w:val="00867D9A"/>
    <w:pPr>
      <w:spacing w:before="480"/>
      <w:outlineLvl w:val="9"/>
    </w:pPr>
    <w:rPr>
      <w:b/>
      <w:bCs/>
      <w:sz w:val="28"/>
      <w:szCs w:val="28"/>
    </w:rPr>
  </w:style>
  <w:style w:type="paragraph" w:styleId="TOC1">
    <w:name w:val="toc 1"/>
    <w:basedOn w:val="Normal"/>
    <w:next w:val="Normal"/>
    <w:autoRedefine/>
    <w:uiPriority w:val="39"/>
    <w:unhideWhenUsed/>
    <w:rsid w:val="00867D9A"/>
    <w:pPr>
      <w:spacing w:before="120" w:after="0"/>
    </w:pPr>
    <w:rPr>
      <w:b/>
      <w:bCs/>
      <w:i/>
      <w:iCs/>
      <w:sz w:val="24"/>
      <w:szCs w:val="24"/>
    </w:rPr>
  </w:style>
  <w:style w:type="paragraph" w:styleId="TOC2">
    <w:name w:val="toc 2"/>
    <w:basedOn w:val="Normal"/>
    <w:next w:val="Normal"/>
    <w:autoRedefine/>
    <w:uiPriority w:val="39"/>
    <w:unhideWhenUsed/>
    <w:rsid w:val="00867D9A"/>
    <w:pPr>
      <w:spacing w:before="120" w:after="0"/>
      <w:ind w:left="200"/>
    </w:pPr>
    <w:rPr>
      <w:b/>
      <w:bCs/>
      <w:sz w:val="22"/>
      <w:szCs w:val="22"/>
    </w:rPr>
  </w:style>
  <w:style w:type="paragraph" w:styleId="TOC3">
    <w:name w:val="toc 3"/>
    <w:basedOn w:val="Normal"/>
    <w:next w:val="Normal"/>
    <w:autoRedefine/>
    <w:uiPriority w:val="39"/>
    <w:unhideWhenUsed/>
    <w:rsid w:val="00867D9A"/>
    <w:pPr>
      <w:spacing w:before="0" w:after="0"/>
      <w:ind w:left="400"/>
    </w:pPr>
  </w:style>
  <w:style w:type="paragraph" w:styleId="TOC4">
    <w:name w:val="toc 4"/>
    <w:basedOn w:val="Normal"/>
    <w:next w:val="Normal"/>
    <w:autoRedefine/>
    <w:uiPriority w:val="39"/>
    <w:semiHidden/>
    <w:unhideWhenUsed/>
    <w:rsid w:val="00867D9A"/>
    <w:pPr>
      <w:spacing w:before="0" w:after="0"/>
      <w:ind w:left="600"/>
    </w:pPr>
  </w:style>
  <w:style w:type="paragraph" w:styleId="TOC5">
    <w:name w:val="toc 5"/>
    <w:basedOn w:val="Normal"/>
    <w:next w:val="Normal"/>
    <w:autoRedefine/>
    <w:uiPriority w:val="39"/>
    <w:semiHidden/>
    <w:unhideWhenUsed/>
    <w:rsid w:val="00867D9A"/>
    <w:pPr>
      <w:spacing w:before="0" w:after="0"/>
      <w:ind w:left="800"/>
    </w:pPr>
  </w:style>
  <w:style w:type="paragraph" w:styleId="TOC6">
    <w:name w:val="toc 6"/>
    <w:basedOn w:val="Normal"/>
    <w:next w:val="Normal"/>
    <w:autoRedefine/>
    <w:uiPriority w:val="39"/>
    <w:semiHidden/>
    <w:unhideWhenUsed/>
    <w:rsid w:val="00867D9A"/>
    <w:pPr>
      <w:spacing w:before="0" w:after="0"/>
      <w:ind w:left="1000"/>
    </w:pPr>
  </w:style>
  <w:style w:type="paragraph" w:styleId="TOC7">
    <w:name w:val="toc 7"/>
    <w:basedOn w:val="Normal"/>
    <w:next w:val="Normal"/>
    <w:autoRedefine/>
    <w:uiPriority w:val="39"/>
    <w:semiHidden/>
    <w:unhideWhenUsed/>
    <w:rsid w:val="00867D9A"/>
    <w:pPr>
      <w:spacing w:before="0" w:after="0"/>
      <w:ind w:left="1200"/>
    </w:pPr>
  </w:style>
  <w:style w:type="paragraph" w:styleId="TOC8">
    <w:name w:val="toc 8"/>
    <w:basedOn w:val="Normal"/>
    <w:next w:val="Normal"/>
    <w:autoRedefine/>
    <w:uiPriority w:val="39"/>
    <w:semiHidden/>
    <w:unhideWhenUsed/>
    <w:rsid w:val="00867D9A"/>
    <w:pPr>
      <w:spacing w:before="0" w:after="0"/>
      <w:ind w:left="1400"/>
    </w:pPr>
  </w:style>
  <w:style w:type="paragraph" w:styleId="TOC9">
    <w:name w:val="toc 9"/>
    <w:basedOn w:val="Normal"/>
    <w:next w:val="Normal"/>
    <w:autoRedefine/>
    <w:uiPriority w:val="39"/>
    <w:semiHidden/>
    <w:unhideWhenUsed/>
    <w:rsid w:val="00867D9A"/>
    <w:pPr>
      <w:spacing w:before="0" w:after="0"/>
      <w:ind w:left="1600"/>
    </w:pPr>
  </w:style>
  <w:style w:type="paragraph" w:styleId="Footer">
    <w:name w:val="footer"/>
    <w:basedOn w:val="Normal"/>
    <w:link w:val="FooterChar"/>
    <w:uiPriority w:val="99"/>
    <w:semiHidden/>
    <w:unhideWhenUsed/>
    <w:rsid w:val="00CD1FF8"/>
    <w:pPr>
      <w:tabs>
        <w:tab w:val="center" w:pos="4680"/>
        <w:tab w:val="right" w:pos="9360"/>
      </w:tabs>
      <w:spacing w:before="0" w:after="0" w:line="240" w:lineRule="auto"/>
    </w:pPr>
  </w:style>
  <w:style w:type="character" w:styleId="FooterChar" w:customStyle="1">
    <w:name w:val="Footer Char"/>
    <w:basedOn w:val="DefaultParagraphFont"/>
    <w:link w:val="Footer"/>
    <w:uiPriority w:val="99"/>
    <w:semiHidden/>
    <w:rsid w:val="00CD1FF8"/>
    <w:rPr>
      <w:rFonts w:eastAsiaTheme="minorEastAsia"/>
      <w:sz w:val="20"/>
      <w:szCs w:val="20"/>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201608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f29b61923a714979" Type="http://schemas.openxmlformats.org/officeDocument/2006/relationships/glossaryDocument" Target="/word/glossary/document.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9.png"/><Relationship Id="Rbd3fb0c17f1d4be1" Type="http://schemas.openxmlformats.org/officeDocument/2006/relationships/image" Target="/media/image25.png"/><Relationship Id="rId11" Type="http://schemas.openxmlformats.org/officeDocument/2006/relationships/image" Target="media/image3.png"/><Relationship Id="rId24" Type="http://schemas.openxmlformats.org/officeDocument/2006/relationships/hyperlink" Target="https://github.com/ThePacielloGroup/CCAe/releases/tag/v1.2.1"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hyperlink" Target="https://www.section508.gov/" TargetMode="External"/><Relationship Id="R1598330cd92a46c7" Type="http://schemas.openxmlformats.org/officeDocument/2006/relationships/footer" Target="/word/footer.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eveloper.paciellogroup.com/resources/contrastanalyser/"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f2a2fb9-c94c-4b4f-8d51-d0fd35df3dbf}"/>
      </w:docPartPr>
      <w:docPartBody>
        <w:p w14:paraId="038D955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553A3545FA5C42BAB863E99E3F4469" ma:contentTypeVersion="9" ma:contentTypeDescription="Create a new document." ma:contentTypeScope="" ma:versionID="92d3cc296f7070045b263eb1bf173581">
  <xsd:schema xmlns:xsd="http://www.w3.org/2001/XMLSchema" xmlns:xs="http://www.w3.org/2001/XMLSchema" xmlns:p="http://schemas.microsoft.com/office/2006/metadata/properties" xmlns:ns2="ed7dfde1-5902-490d-a3cd-af69f80fb822" targetNamespace="http://schemas.microsoft.com/office/2006/metadata/properties" ma:root="true" ma:fieldsID="06159f29251e0ad09e39ffd163222f96" ns2:_="">
    <xsd:import namespace="ed7dfde1-5902-490d-a3cd-af69f80fb8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fde1-5902-490d-a3cd-af69f80fb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2DD9B7-9F3C-4CB2-8C9C-30DCB8F54CD2}">
  <ds:schemaRefs>
    <ds:schemaRef ds:uri="http://schemas.openxmlformats.org/officeDocument/2006/bibliography"/>
  </ds:schemaRefs>
</ds:datastoreItem>
</file>

<file path=customXml/itemProps2.xml><?xml version="1.0" encoding="utf-8"?>
<ds:datastoreItem xmlns:ds="http://schemas.openxmlformats.org/officeDocument/2006/customXml" ds:itemID="{90DACC15-EC0A-47BD-AFCF-2FF89E445005}"/>
</file>

<file path=customXml/itemProps3.xml><?xml version="1.0" encoding="utf-8"?>
<ds:datastoreItem xmlns:ds="http://schemas.openxmlformats.org/officeDocument/2006/customXml" ds:itemID="{03C29840-5837-428F-9D3F-FA7B70119DD1}"/>
</file>

<file path=customXml/itemProps4.xml><?xml version="1.0" encoding="utf-8"?>
<ds:datastoreItem xmlns:ds="http://schemas.openxmlformats.org/officeDocument/2006/customXml" ds:itemID="{2EDBD069-F395-4A68-B60C-BCDF0C2BE4A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Manager/>
  <ap:Company/>
  <ap:SharedDoc>false</ap:SharedDoc>
  <ap:HyperlinkBase/>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 MS WORD instructions</dc:title>
  <dc:subject/>
  <dc:creator>Paweena Somjit</dc:creator>
  <cp:keywords/>
  <dc:description/>
  <cp:lastModifiedBy>Rhonda Hill</cp:lastModifiedBy>
  <cp:revision>5</cp:revision>
  <dcterms:created xsi:type="dcterms:W3CDTF">2020-03-13T21:50:00Z</dcterms:created>
  <dcterms:modified xsi:type="dcterms:W3CDTF">2020-03-13T19:19:31Z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0x01010064553A3545FA5C42BAB863E99E3F4469</vt:lpwstr>
  </property>
</Properties>
</file>